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1F5DE" w14:textId="6A42CE39" w:rsidR="002D69F0" w:rsidRDefault="007D0FB4" w:rsidP="002D69F0">
      <w:pPr>
        <w:pStyle w:val="Heading1"/>
      </w:pPr>
      <w:bookmarkStart w:id="0" w:name="_Toc67297986"/>
      <w:r w:rsidRPr="007D0FB4">
        <w:rPr>
          <w:rFonts w:eastAsia="Times New Roman"/>
        </w:rPr>
        <w:t>Introduction to Plant Systems</w:t>
      </w:r>
      <w:r w:rsidR="00442832" w:rsidRPr="007D0FB4">
        <w:rPr>
          <w:rFonts w:eastAsia="Times New Roman"/>
        </w:rPr>
        <w:t xml:space="preserve"> </w:t>
      </w:r>
      <w:bookmarkEnd w:id="0"/>
      <w:r w:rsidR="00BB7C75" w:rsidRPr="007D0FB4">
        <w:rPr>
          <w:rFonts w:eastAsia="Times New Roman"/>
        </w:rPr>
        <w:t>(</w:t>
      </w:r>
      <w:r w:rsidR="008D7C33" w:rsidRPr="008D7C33">
        <w:rPr>
          <w:rFonts w:eastAsia="Times New Roman"/>
        </w:rPr>
        <w:t>18051</w:t>
      </w:r>
      <w:r w:rsidR="00BB7C75" w:rsidRPr="007D0FB4">
        <w:rPr>
          <w:rFonts w:eastAsia="Times New Roman"/>
        </w:rPr>
        <w:t>)</w:t>
      </w:r>
    </w:p>
    <w:p w14:paraId="1362665A" w14:textId="3B954C11" w:rsidR="002D69F0" w:rsidRPr="002D69F0" w:rsidRDefault="002D69F0" w:rsidP="002D69F0">
      <w:pPr>
        <w:pStyle w:val="Heading1"/>
        <w:rPr>
          <w:rFonts w:eastAsia="Times New Roman"/>
        </w:rPr>
      </w:pPr>
      <w:r w:rsidRPr="002D69F0">
        <w:rPr>
          <w:rFonts w:eastAsia="Times New Roman"/>
        </w:rPr>
        <w:t>Standards of Learning Correlations</w:t>
      </w:r>
    </w:p>
    <w:p w14:paraId="4E68437D" w14:textId="77777777" w:rsidR="008D7C33" w:rsidRDefault="008D7C33" w:rsidP="008D7C33"/>
    <w:p w14:paraId="66AA55D5" w14:textId="6B47A1E4"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Copyright: 202</w:t>
      </w:r>
      <w:r w:rsidR="002D69F0">
        <w:rPr>
          <w:rFonts w:ascii="Times New Roman" w:hAnsi="Times New Roman" w:cs="Times New Roman"/>
          <w:sz w:val="24"/>
          <w:szCs w:val="24"/>
        </w:rPr>
        <w:t>6</w:t>
      </w:r>
    </w:p>
    <w:p w14:paraId="6B503342"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Virginia Assignment Code: 8007</w:t>
      </w:r>
    </w:p>
    <w:p w14:paraId="59ED5749"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Suggested Grade Level: 9, 10</w:t>
      </w:r>
    </w:p>
    <w:p w14:paraId="3A8E323B"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Duration: 36 weeks</w:t>
      </w:r>
    </w:p>
    <w:p w14:paraId="69F3CA69"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Hours: 140</w:t>
      </w:r>
    </w:p>
    <w:p w14:paraId="1B5FC99C"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Credits: 1</w:t>
      </w:r>
    </w:p>
    <w:p w14:paraId="00AE023D"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Prerequisites: None</w:t>
      </w:r>
    </w:p>
    <w:p w14:paraId="2B494C39"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CTSO: FFA</w:t>
      </w:r>
    </w:p>
    <w:p w14:paraId="71BBCD7C" w14:textId="4A673A8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Course Description:</w:t>
      </w:r>
      <w:r w:rsidRPr="008D7C33">
        <w:rPr>
          <w:rFonts w:ascii="Times New Roman" w:hAnsi="Times New Roman" w:cs="Times New Roman"/>
          <w:sz w:val="24"/>
          <w:szCs w:val="24"/>
        </w:rPr>
        <w:br/>
      </w:r>
      <w:r w:rsidR="005A0F71" w:rsidRPr="005A0F71">
        <w:rPr>
          <w:rFonts w:ascii="Times New Roman" w:hAnsi="Times New Roman" w:cs="Times New Roman"/>
          <w:sz w:val="24"/>
          <w:szCs w:val="24"/>
        </w:rPr>
        <w:t xml:space="preserve">Students develop core competencies in plant systems through the study of plant anatomy, physiology, growth, and environmental </w:t>
      </w:r>
      <w:r w:rsidR="00780CF3">
        <w:rPr>
          <w:rFonts w:ascii="Times New Roman" w:hAnsi="Times New Roman" w:cs="Times New Roman"/>
          <w:sz w:val="24"/>
          <w:szCs w:val="24"/>
        </w:rPr>
        <w:t>cultivation systems</w:t>
      </w:r>
      <w:r w:rsidR="005A0F71" w:rsidRPr="005A0F71">
        <w:rPr>
          <w:rFonts w:ascii="Times New Roman" w:hAnsi="Times New Roman" w:cs="Times New Roman"/>
          <w:sz w:val="24"/>
          <w:szCs w:val="24"/>
        </w:rPr>
        <w:t>. They learn both sexual and asexual propagation techniques</w:t>
      </w:r>
      <w:r w:rsidR="00EB406A">
        <w:rPr>
          <w:rFonts w:ascii="Times New Roman" w:hAnsi="Times New Roman" w:cs="Times New Roman"/>
          <w:sz w:val="24"/>
          <w:szCs w:val="24"/>
        </w:rPr>
        <w:t>,</w:t>
      </w:r>
      <w:r w:rsidR="005A0F71" w:rsidRPr="005A0F71">
        <w:rPr>
          <w:rFonts w:ascii="Times New Roman" w:hAnsi="Times New Roman" w:cs="Times New Roman"/>
          <w:sz w:val="24"/>
          <w:szCs w:val="24"/>
        </w:rPr>
        <w:t xml:space="preserve"> evaluate soil and soilless media</w:t>
      </w:r>
      <w:r w:rsidR="00EB406A">
        <w:rPr>
          <w:rFonts w:ascii="Times New Roman" w:hAnsi="Times New Roman" w:cs="Times New Roman"/>
          <w:sz w:val="24"/>
          <w:szCs w:val="24"/>
        </w:rPr>
        <w:t>,</w:t>
      </w:r>
      <w:r w:rsidR="005A0F71" w:rsidRPr="005A0F71">
        <w:rPr>
          <w:rFonts w:ascii="Times New Roman" w:hAnsi="Times New Roman" w:cs="Times New Roman"/>
          <w:sz w:val="24"/>
          <w:szCs w:val="24"/>
        </w:rPr>
        <w:t xml:space="preserve"> apply plant nutrition and integrated pest management principles</w:t>
      </w:r>
      <w:r w:rsidR="00EB406A">
        <w:rPr>
          <w:rFonts w:ascii="Times New Roman" w:hAnsi="Times New Roman" w:cs="Times New Roman"/>
          <w:sz w:val="24"/>
          <w:szCs w:val="24"/>
        </w:rPr>
        <w:t>,</w:t>
      </w:r>
      <w:r w:rsidR="005A0F71" w:rsidRPr="005A0F71">
        <w:rPr>
          <w:rFonts w:ascii="Times New Roman" w:hAnsi="Times New Roman" w:cs="Times New Roman"/>
          <w:sz w:val="24"/>
          <w:szCs w:val="24"/>
        </w:rPr>
        <w:t xml:space="preserve"> and explore greenhouse and controlled‑environment production systems. Instruction also covers plant identification and selection, agricultural mechanics skills related to plant production, and the use of emerging technologies, including drones, in modern plant agriculture. The course provides a strong foundation for further study in plant science, horticulture, and agronomy.</w:t>
      </w:r>
      <w:r w:rsidR="005A0F71">
        <w:rPr>
          <w:rFonts w:ascii="Times New Roman" w:hAnsi="Times New Roman" w:cs="Times New Roman"/>
          <w:sz w:val="24"/>
          <w:szCs w:val="24"/>
        </w:rPr>
        <w:t xml:space="preserve"> </w:t>
      </w:r>
      <w:r w:rsidRPr="008D7C33">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3BC04BD2" w14:textId="74B9BB4D"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 xml:space="preserve">Note: The Virginia Administrative Code regulates the class size for this course. For additional information, see </w:t>
      </w:r>
      <w:hyperlink r:id="rId8" w:history="1">
        <w:r w:rsidRPr="008D7C33">
          <w:rPr>
            <w:rStyle w:val="Hyperlink"/>
            <w:rFonts w:ascii="Times New Roman" w:hAnsi="Times New Roman" w:cs="Times New Roman"/>
            <w:sz w:val="24"/>
            <w:szCs w:val="24"/>
          </w:rPr>
          <w:t>8VAC20-120-150</w:t>
        </w:r>
      </w:hyperlink>
      <w:r w:rsidRPr="008D7C33">
        <w:rPr>
          <w:rFonts w:ascii="Times New Roman" w:hAnsi="Times New Roman" w:cs="Times New Roman"/>
          <w:sz w:val="24"/>
          <w:szCs w:val="24"/>
        </w:rPr>
        <w:t>, "Maximum class size," or contact the Virginia Department of Education Office of Career and Technical Education at cte@doe.virginia.gov.</w:t>
      </w:r>
    </w:p>
    <w:p w14:paraId="61B7B2EE" w14:textId="77777777"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Note: Competencies within this course ensure compliance with the National FFA Organization's Federal Charter Amendments Act (Public Law 116-7). Through this legislation, students are provided opportunities for leadership, personal growth, and career success through agricultural education.</w:t>
      </w:r>
    </w:p>
    <w:p w14:paraId="29BB9915" w14:textId="67593978" w:rsidR="008D7C33" w:rsidRPr="008D7C33" w:rsidRDefault="008D7C33" w:rsidP="008D7C33">
      <w:pPr>
        <w:rPr>
          <w:rFonts w:ascii="Times New Roman" w:hAnsi="Times New Roman" w:cs="Times New Roman"/>
          <w:sz w:val="24"/>
          <w:szCs w:val="24"/>
        </w:rPr>
      </w:pPr>
      <w:r w:rsidRPr="008D7C33">
        <w:rPr>
          <w:rFonts w:ascii="Times New Roman" w:hAnsi="Times New Roman" w:cs="Times New Roman"/>
          <w:sz w:val="24"/>
          <w:szCs w:val="24"/>
        </w:rPr>
        <w:t xml:space="preserve">Credentials, Course Sequences, and Career Clusters/Pathways can be found here: </w:t>
      </w:r>
      <w:hyperlink r:id="rId9" w:history="1">
        <w:r w:rsidRPr="008D7C33">
          <w:rPr>
            <w:rStyle w:val="Hyperlink"/>
            <w:rFonts w:ascii="Times New Roman" w:hAnsi="Times New Roman" w:cs="Times New Roman"/>
            <w:sz w:val="24"/>
            <w:szCs w:val="24"/>
          </w:rPr>
          <w:t>https://www.cteresource.org/career-clusters/agriculture-food-natural-resources/introduction-to-plant-systems/</w:t>
        </w:r>
      </w:hyperlink>
    </w:p>
    <w:p w14:paraId="63BC7EC0" w14:textId="77777777" w:rsidR="007F6BE6" w:rsidRPr="007F6BE6" w:rsidRDefault="007F6BE6" w:rsidP="007F6BE6"/>
    <w:tbl>
      <w:tblPr>
        <w:tblStyle w:val="TableGrid"/>
        <w:tblW w:w="4856" w:type="pct"/>
        <w:tblLayout w:type="fixed"/>
        <w:tblCellMar>
          <w:left w:w="115" w:type="dxa"/>
          <w:right w:w="115" w:type="dxa"/>
        </w:tblCellMar>
        <w:tblLook w:val="04A0" w:firstRow="1" w:lastRow="0" w:firstColumn="1" w:lastColumn="0" w:noHBand="0" w:noVBand="1"/>
      </w:tblPr>
      <w:tblGrid>
        <w:gridCol w:w="717"/>
        <w:gridCol w:w="3569"/>
        <w:gridCol w:w="4259"/>
        <w:gridCol w:w="3870"/>
        <w:gridCol w:w="2878"/>
        <w:gridCol w:w="2878"/>
      </w:tblGrid>
      <w:tr w:rsidR="00B2570E" w:rsidRPr="00002A35" w14:paraId="469EB420" w14:textId="7456B157" w:rsidTr="00B2570E">
        <w:trPr>
          <w:tblHeader/>
        </w:trPr>
        <w:tc>
          <w:tcPr>
            <w:tcW w:w="197" w:type="pct"/>
            <w:shd w:val="clear" w:color="auto" w:fill="000000" w:themeFill="text1"/>
          </w:tcPr>
          <w:p w14:paraId="4A0213AD" w14:textId="77777777" w:rsidR="00B2570E" w:rsidRPr="00002A35" w:rsidRDefault="00B2570E" w:rsidP="0093205B">
            <w:pPr>
              <w:rPr>
                <w:rFonts w:ascii="Times New Roman" w:eastAsia="Times New Roman" w:hAnsi="Times New Roman" w:cs="Times New Roman"/>
                <w:b/>
                <w:bCs/>
                <w:color w:val="FFFFFF" w:themeColor="background1"/>
                <w:sz w:val="24"/>
                <w:szCs w:val="24"/>
              </w:rPr>
            </w:pPr>
          </w:p>
        </w:tc>
        <w:tc>
          <w:tcPr>
            <w:tcW w:w="982" w:type="pct"/>
            <w:tcBorders>
              <w:bottom w:val="single" w:sz="4" w:space="0" w:color="auto"/>
            </w:tcBorders>
            <w:shd w:val="clear" w:color="auto" w:fill="000000" w:themeFill="text1"/>
            <w:tcMar>
              <w:top w:w="43" w:type="dxa"/>
              <w:left w:w="115" w:type="dxa"/>
              <w:bottom w:w="43" w:type="dxa"/>
              <w:right w:w="115" w:type="dxa"/>
            </w:tcMar>
          </w:tcPr>
          <w:p w14:paraId="51577014" w14:textId="3E7B1730" w:rsidR="00B2570E" w:rsidRPr="00002A35" w:rsidRDefault="00B2570E" w:rsidP="0093205B">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172" w:type="pct"/>
            <w:tcBorders>
              <w:bottom w:val="single" w:sz="4" w:space="0" w:color="auto"/>
            </w:tcBorders>
            <w:shd w:val="clear" w:color="auto" w:fill="000000" w:themeFill="text1"/>
          </w:tcPr>
          <w:p w14:paraId="2273916C" w14:textId="26E4F938" w:rsidR="00B2570E" w:rsidRPr="00002A35" w:rsidRDefault="00B2570E"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1065" w:type="pct"/>
            <w:shd w:val="clear" w:color="auto" w:fill="000000" w:themeFill="text1"/>
          </w:tcPr>
          <w:p w14:paraId="4755AE20" w14:textId="49D4454C" w:rsidR="00B2570E" w:rsidRDefault="00B2570E" w:rsidP="002D69F0">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792" w:type="pct"/>
            <w:shd w:val="clear" w:color="auto" w:fill="000000" w:themeFill="text1"/>
          </w:tcPr>
          <w:p w14:paraId="28AA2B80" w14:textId="54A48A2C" w:rsidR="00B2570E" w:rsidRPr="002D69F0" w:rsidRDefault="00B2570E" w:rsidP="002D69F0">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Standards of Learning</w:t>
            </w:r>
          </w:p>
        </w:tc>
        <w:tc>
          <w:tcPr>
            <w:tcW w:w="792" w:type="pct"/>
            <w:shd w:val="clear" w:color="auto" w:fill="000000" w:themeFill="text1"/>
          </w:tcPr>
          <w:p w14:paraId="3CDE5CE1" w14:textId="3F038A22" w:rsidR="00B2570E" w:rsidRDefault="00B2570E" w:rsidP="002D69F0">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Agriculture, Food, and Natural Resources (</w:t>
            </w:r>
            <w:r w:rsidRPr="00EB406A">
              <w:rPr>
                <w:rFonts w:ascii="Times New Roman" w:eastAsia="Times New Roman" w:hAnsi="Times New Roman" w:cs="Times New Roman"/>
                <w:b/>
                <w:bCs/>
                <w:color w:val="FFFFFF" w:themeColor="background1"/>
                <w:sz w:val="24"/>
                <w:szCs w:val="24"/>
              </w:rPr>
              <w:t>AFNR</w:t>
            </w:r>
            <w:r>
              <w:rPr>
                <w:rFonts w:ascii="Times New Roman" w:eastAsia="Times New Roman" w:hAnsi="Times New Roman" w:cs="Times New Roman"/>
                <w:b/>
                <w:bCs/>
                <w:color w:val="FFFFFF" w:themeColor="background1"/>
                <w:sz w:val="24"/>
                <w:szCs w:val="24"/>
              </w:rPr>
              <w:t>)</w:t>
            </w:r>
            <w:r w:rsidRPr="00EB406A">
              <w:rPr>
                <w:rFonts w:ascii="Times New Roman" w:eastAsia="Times New Roman" w:hAnsi="Times New Roman" w:cs="Times New Roman"/>
                <w:b/>
                <w:bCs/>
                <w:color w:val="FFFFFF" w:themeColor="background1"/>
                <w:sz w:val="24"/>
                <w:szCs w:val="24"/>
              </w:rPr>
              <w:t xml:space="preserve"> </w:t>
            </w:r>
            <w:r>
              <w:rPr>
                <w:rFonts w:ascii="Times New Roman" w:eastAsia="Times New Roman" w:hAnsi="Times New Roman" w:cs="Times New Roman"/>
                <w:b/>
                <w:bCs/>
                <w:color w:val="FFFFFF" w:themeColor="background1"/>
                <w:sz w:val="24"/>
                <w:szCs w:val="24"/>
              </w:rPr>
              <w:t>&amp;</w:t>
            </w:r>
            <w:r w:rsidRPr="00EB406A">
              <w:rPr>
                <w:rFonts w:ascii="Times New Roman" w:eastAsia="Times New Roman" w:hAnsi="Times New Roman" w:cs="Times New Roman"/>
                <w:b/>
                <w:bCs/>
                <w:color w:val="FFFFFF" w:themeColor="background1"/>
                <w:sz w:val="24"/>
                <w:szCs w:val="24"/>
              </w:rPr>
              <w:t xml:space="preserve"> FFA C</w:t>
            </w:r>
            <w:r>
              <w:rPr>
                <w:rFonts w:ascii="Times New Roman" w:eastAsia="Times New Roman" w:hAnsi="Times New Roman" w:cs="Times New Roman"/>
                <w:b/>
                <w:bCs/>
                <w:color w:val="FFFFFF" w:themeColor="background1"/>
                <w:sz w:val="24"/>
                <w:szCs w:val="24"/>
              </w:rPr>
              <w:t>orrelations</w:t>
            </w:r>
          </w:p>
        </w:tc>
      </w:tr>
      <w:tr w:rsidR="00300762" w:rsidRPr="0093205B" w14:paraId="7E2E14B3" w14:textId="77777777" w:rsidTr="00CF06E2">
        <w:tc>
          <w:tcPr>
            <w:tcW w:w="197" w:type="pct"/>
            <w:shd w:val="clear" w:color="auto" w:fill="BFBFBF" w:themeFill="background1" w:themeFillShade="BF"/>
          </w:tcPr>
          <w:p w14:paraId="06F2D9B6" w14:textId="77777777" w:rsidR="00300762" w:rsidRPr="007D0FB4" w:rsidRDefault="00300762" w:rsidP="00412657">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2D96D1D1" w14:textId="75C6B2B7" w:rsidR="00300762" w:rsidRPr="007D0FB4" w:rsidRDefault="00CF06E2" w:rsidP="00412657">
            <w:pPr>
              <w:rPr>
                <w:rFonts w:ascii="Times New Roman" w:eastAsia="Times New Roman" w:hAnsi="Times New Roman" w:cs="Times New Roman"/>
                <w:b/>
                <w:bCs/>
                <w:sz w:val="28"/>
                <w:szCs w:val="28"/>
              </w:rPr>
            </w:pPr>
            <w:bookmarkStart w:id="1" w:name="_Toc67297988"/>
            <w:r w:rsidRPr="00CE210E">
              <w:rPr>
                <w:rFonts w:ascii="Times New Roman" w:hAnsi="Times New Roman" w:cs="Times New Roman"/>
                <w:b/>
                <w:bCs/>
                <w:sz w:val="28"/>
                <w:szCs w:val="28"/>
              </w:rPr>
              <w:t>Demonstrating Personal Qualities and Abilities</w:t>
            </w:r>
            <w:bookmarkEnd w:id="1"/>
          </w:p>
        </w:tc>
        <w:tc>
          <w:tcPr>
            <w:tcW w:w="1172" w:type="pct"/>
            <w:shd w:val="clear" w:color="auto" w:fill="BFBFBF" w:themeFill="background1" w:themeFillShade="BF"/>
          </w:tcPr>
          <w:p w14:paraId="0DFC0955" w14:textId="77777777" w:rsidR="00300762" w:rsidRPr="00DC66A1" w:rsidRDefault="00300762" w:rsidP="00412657">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18FEC385" w14:textId="77777777" w:rsidR="00300762" w:rsidRPr="002D69F0" w:rsidRDefault="00300762" w:rsidP="00412657">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009F7D4B" w14:textId="77777777" w:rsidR="00300762" w:rsidRPr="002D69F0" w:rsidRDefault="00300762" w:rsidP="00412657">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01964DAA" w14:textId="77777777" w:rsidR="00300762" w:rsidRPr="002D69F0" w:rsidRDefault="00300762" w:rsidP="00412657">
            <w:pPr>
              <w:rPr>
                <w:rFonts w:ascii="Times New Roman" w:eastAsia="Times New Roman" w:hAnsi="Times New Roman" w:cs="Times New Roman"/>
                <w:b/>
                <w:bCs/>
                <w:sz w:val="28"/>
                <w:szCs w:val="28"/>
              </w:rPr>
            </w:pPr>
          </w:p>
        </w:tc>
      </w:tr>
      <w:tr w:rsidR="00CF06E2" w:rsidRPr="0093205B" w14:paraId="297F3D93" w14:textId="77777777" w:rsidTr="00300762">
        <w:tc>
          <w:tcPr>
            <w:tcW w:w="197" w:type="pct"/>
          </w:tcPr>
          <w:p w14:paraId="164D438D" w14:textId="5736E02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w:t>
            </w:r>
          </w:p>
        </w:tc>
        <w:tc>
          <w:tcPr>
            <w:tcW w:w="982" w:type="pct"/>
            <w:tcMar>
              <w:top w:w="43" w:type="dxa"/>
              <w:left w:w="115" w:type="dxa"/>
              <w:bottom w:w="43" w:type="dxa"/>
              <w:right w:w="115" w:type="dxa"/>
            </w:tcMar>
          </w:tcPr>
          <w:p w14:paraId="2D252FD2" w14:textId="6F41C17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creativity and innovation.</w:t>
            </w:r>
          </w:p>
        </w:tc>
        <w:tc>
          <w:tcPr>
            <w:tcW w:w="1172" w:type="pct"/>
          </w:tcPr>
          <w:p w14:paraId="48A7936C"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FCF820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36BD3B8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4A1D88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1FFD74A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06A85C97" w14:textId="77777777" w:rsidR="00CF06E2" w:rsidRPr="00DC66A1" w:rsidRDefault="00CF06E2" w:rsidP="00CF06E2">
            <w:pPr>
              <w:rPr>
                <w:rFonts w:ascii="Times New Roman" w:eastAsia="Times New Roman" w:hAnsi="Times New Roman" w:cs="Times New Roman"/>
                <w:b/>
                <w:bCs/>
                <w:sz w:val="28"/>
                <w:szCs w:val="28"/>
              </w:rPr>
            </w:pPr>
          </w:p>
        </w:tc>
        <w:tc>
          <w:tcPr>
            <w:tcW w:w="1065" w:type="pct"/>
          </w:tcPr>
          <w:p w14:paraId="59705BC4"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467D6424"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788499D2"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03F4C368" w14:textId="3B2794CF"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resources are needed to solve a problem? How should these resources be allocated? </w:t>
            </w:r>
          </w:p>
        </w:tc>
        <w:tc>
          <w:tcPr>
            <w:tcW w:w="792" w:type="pct"/>
          </w:tcPr>
          <w:p w14:paraId="50C2B7DA"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5914080D" w14:textId="77777777" w:rsidR="00CF06E2" w:rsidRPr="005D1A0E" w:rsidRDefault="00CF06E2" w:rsidP="00CF06E2">
            <w:pPr>
              <w:rPr>
                <w:rFonts w:ascii="Times New Roman" w:eastAsia="Times New Roman" w:hAnsi="Times New Roman" w:cs="Times New Roman"/>
                <w:sz w:val="24"/>
                <w:szCs w:val="24"/>
              </w:rPr>
            </w:pPr>
          </w:p>
          <w:p w14:paraId="7085BD1A"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55B47B3D" w14:textId="77777777" w:rsidR="00CF06E2" w:rsidRPr="005D1A0E" w:rsidRDefault="00CF06E2" w:rsidP="00CF06E2">
            <w:pPr>
              <w:rPr>
                <w:rFonts w:ascii="Times New Roman" w:eastAsia="Times New Roman" w:hAnsi="Times New Roman" w:cs="Times New Roman"/>
                <w:sz w:val="24"/>
                <w:szCs w:val="24"/>
              </w:rPr>
            </w:pPr>
          </w:p>
          <w:p w14:paraId="07E8C97A" w14:textId="77777777" w:rsidR="00CF06E2" w:rsidRPr="00B71A25" w:rsidRDefault="00CF06E2" w:rsidP="00CF0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Mathematics</w:t>
            </w:r>
            <w:proofErr w:type="spellEnd"/>
            <w:r w:rsidRPr="00B71A25">
              <w:rPr>
                <w:rFonts w:ascii="Times New Roman" w:eastAsia="Times New Roman" w:hAnsi="Times New Roman" w:cs="Times New Roman"/>
                <w:sz w:val="24"/>
                <w:szCs w:val="24"/>
                <w:lang w:val="pt-BR"/>
              </w:rPr>
              <w:t>: A.9, AFDA.3, AFDA.4, AFDA.5, AFDA.6, AFDA.7, AFDA.8, AII.9, COM.1, COM.3, COM.4, COM.5, COM.8, DM.7, DM.1*, DM.10, DM.2*, DM.3*, PS.3*, PS.4*, PS.7*, PS.9*, PS.10*</w:t>
            </w:r>
          </w:p>
          <w:p w14:paraId="5FF9293F" w14:textId="0885F988" w:rsidR="00CF06E2" w:rsidRPr="002D69F0" w:rsidRDefault="00CF06E2" w:rsidP="00CF06E2">
            <w:pPr>
              <w:rPr>
                <w:rFonts w:ascii="Times New Roman" w:eastAsia="Times New Roman" w:hAnsi="Times New Roman" w:cs="Times New Roman"/>
                <w:b/>
                <w:bCs/>
                <w:sz w:val="28"/>
                <w:szCs w:val="28"/>
              </w:rPr>
            </w:pPr>
            <w:r w:rsidRPr="00B71A25">
              <w:rPr>
                <w:rFonts w:ascii="Times New Roman" w:eastAsia="Times New Roman" w:hAnsi="Times New Roman" w:cs="Times New Roman"/>
                <w:sz w:val="24"/>
                <w:szCs w:val="24"/>
                <w:lang w:val="pt-BR"/>
              </w:rPr>
              <w:br/>
            </w:r>
            <w:r w:rsidRPr="005D1A0E">
              <w:rPr>
                <w:rFonts w:ascii="Times New Roman" w:eastAsia="Times New Roman" w:hAnsi="Times New Roman" w:cs="Times New Roman"/>
                <w:sz w:val="24"/>
                <w:szCs w:val="24"/>
              </w:rPr>
              <w:t>Science: BIO.1, CH.1, ES.1</w:t>
            </w:r>
          </w:p>
        </w:tc>
        <w:tc>
          <w:tcPr>
            <w:tcW w:w="792" w:type="pct"/>
          </w:tcPr>
          <w:p w14:paraId="74B04620"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9F4E632" w14:textId="77777777" w:rsidTr="00300762">
        <w:tc>
          <w:tcPr>
            <w:tcW w:w="197" w:type="pct"/>
          </w:tcPr>
          <w:p w14:paraId="1C4971A7" w14:textId="16C2905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w:t>
            </w:r>
          </w:p>
        </w:tc>
        <w:tc>
          <w:tcPr>
            <w:tcW w:w="982" w:type="pct"/>
            <w:tcMar>
              <w:top w:w="43" w:type="dxa"/>
              <w:left w:w="115" w:type="dxa"/>
              <w:bottom w:w="43" w:type="dxa"/>
              <w:right w:w="115" w:type="dxa"/>
            </w:tcMar>
          </w:tcPr>
          <w:p w14:paraId="4899DD9F" w14:textId="4127A9A7"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172" w:type="pct"/>
          </w:tcPr>
          <w:p w14:paraId="29A43BEB"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C9B6E74"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11E927F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2956A61"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using a logical approach to make decisions and solve problems</w:t>
            </w:r>
          </w:p>
          <w:p w14:paraId="51D80151" w14:textId="08182D7B"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implementing effective courses of action.</w:t>
            </w:r>
          </w:p>
        </w:tc>
        <w:tc>
          <w:tcPr>
            <w:tcW w:w="1065" w:type="pct"/>
          </w:tcPr>
          <w:p w14:paraId="1AB6525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5F815E2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010688E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3C0FE061"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6B7511F" w14:textId="11A6838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 xml:space="preserve">What are the advantages and disadvantages of using a reasoning approach to </w:t>
            </w:r>
            <w:proofErr w:type="gramStart"/>
            <w:r w:rsidRPr="00CF06E2">
              <w:rPr>
                <w:rFonts w:ascii="Times New Roman" w:eastAsia="Times New Roman" w:hAnsi="Times New Roman" w:cs="Times New Roman"/>
                <w:sz w:val="24"/>
                <w:szCs w:val="24"/>
              </w:rPr>
              <w:t>make a decision</w:t>
            </w:r>
            <w:proofErr w:type="gramEnd"/>
            <w:r w:rsidRPr="00CF06E2">
              <w:rPr>
                <w:rFonts w:ascii="Times New Roman" w:eastAsia="Times New Roman" w:hAnsi="Times New Roman" w:cs="Times New Roman"/>
                <w:sz w:val="24"/>
                <w:szCs w:val="24"/>
              </w:rPr>
              <w:t xml:space="preserve"> or solve a problem?</w:t>
            </w:r>
          </w:p>
        </w:tc>
        <w:tc>
          <w:tcPr>
            <w:tcW w:w="792" w:type="pct"/>
          </w:tcPr>
          <w:p w14:paraId="7881BDE8"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245F689E" w14:textId="77777777" w:rsidR="00CF06E2" w:rsidRPr="005D1A0E" w:rsidRDefault="00CF06E2" w:rsidP="00CF06E2">
            <w:pPr>
              <w:rPr>
                <w:rFonts w:ascii="Times New Roman" w:eastAsia="Times New Roman" w:hAnsi="Times New Roman" w:cs="Times New Roman"/>
                <w:sz w:val="24"/>
                <w:szCs w:val="24"/>
              </w:rPr>
            </w:pPr>
          </w:p>
          <w:p w14:paraId="7B3D284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743EEC14" w14:textId="77777777" w:rsidR="00CF06E2" w:rsidRPr="005D1A0E" w:rsidRDefault="00CF06E2" w:rsidP="00CF06E2">
            <w:pPr>
              <w:rPr>
                <w:rFonts w:ascii="Times New Roman" w:eastAsia="Times New Roman" w:hAnsi="Times New Roman" w:cs="Times New Roman"/>
                <w:sz w:val="24"/>
                <w:szCs w:val="24"/>
              </w:rPr>
            </w:pPr>
          </w:p>
          <w:p w14:paraId="2CF3B5C6" w14:textId="77777777" w:rsidR="00CF06E2" w:rsidRPr="00CF06E2" w:rsidRDefault="00CF06E2" w:rsidP="00CF0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A.8, A.9, G.1, G.13, G.14, AFDA.3, AFDA.5, AFDA.8, AII.9, AII.10, AII.11, COM.1, COM.3, COM.4, COM.5, COM.8, DM.4, DM.7, DM.1*, DM.2*, DM.3*, DM.9*, PS.9*, PS.10*</w:t>
            </w:r>
          </w:p>
          <w:p w14:paraId="1C91462C" w14:textId="77777777" w:rsidR="00CF06E2" w:rsidRPr="00CF06E2" w:rsidRDefault="00CF06E2" w:rsidP="00CF06E2">
            <w:pPr>
              <w:rPr>
                <w:rFonts w:ascii="Times New Roman" w:eastAsia="Times New Roman" w:hAnsi="Times New Roman" w:cs="Times New Roman"/>
                <w:sz w:val="24"/>
                <w:szCs w:val="24"/>
                <w:lang w:val="pt-BR"/>
              </w:rPr>
            </w:pPr>
          </w:p>
          <w:p w14:paraId="21B00428" w14:textId="0C3DC647"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w:t>
            </w:r>
          </w:p>
        </w:tc>
        <w:tc>
          <w:tcPr>
            <w:tcW w:w="792" w:type="pct"/>
          </w:tcPr>
          <w:p w14:paraId="789C299A"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C5228DF" w14:textId="77777777" w:rsidTr="00300762">
        <w:tc>
          <w:tcPr>
            <w:tcW w:w="197" w:type="pct"/>
          </w:tcPr>
          <w:p w14:paraId="716F88BE" w14:textId="38EC3F6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w:t>
            </w:r>
          </w:p>
        </w:tc>
        <w:tc>
          <w:tcPr>
            <w:tcW w:w="982" w:type="pct"/>
            <w:tcMar>
              <w:top w:w="43" w:type="dxa"/>
              <w:left w:w="115" w:type="dxa"/>
              <w:bottom w:w="43" w:type="dxa"/>
              <w:right w:w="115" w:type="dxa"/>
            </w:tcMar>
          </w:tcPr>
          <w:p w14:paraId="5EDDE4AC" w14:textId="5A4A03D3"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initiative and self-direction.</w:t>
            </w:r>
          </w:p>
        </w:tc>
        <w:tc>
          <w:tcPr>
            <w:tcW w:w="1172" w:type="pct"/>
          </w:tcPr>
          <w:p w14:paraId="64819D93"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B870E2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6736003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2442AC1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19A79DF" w14:textId="06F5F19C"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applying solutions.</w:t>
            </w:r>
          </w:p>
        </w:tc>
        <w:tc>
          <w:tcPr>
            <w:tcW w:w="1065" w:type="pct"/>
          </w:tcPr>
          <w:p w14:paraId="3F6B7710"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18C3889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0B41495D"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1E421C42" w14:textId="02D6F352"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can tasks be completed with minimal direct supervision?</w:t>
            </w:r>
          </w:p>
        </w:tc>
        <w:tc>
          <w:tcPr>
            <w:tcW w:w="792" w:type="pct"/>
          </w:tcPr>
          <w:p w14:paraId="5AE85E93"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1F811CD3" w14:textId="77777777" w:rsidR="00CF06E2" w:rsidRPr="005D1A0E" w:rsidRDefault="00CF06E2" w:rsidP="00CF06E2">
            <w:pPr>
              <w:rPr>
                <w:rFonts w:ascii="Times New Roman" w:eastAsia="Times New Roman" w:hAnsi="Times New Roman" w:cs="Times New Roman"/>
                <w:sz w:val="24"/>
                <w:szCs w:val="24"/>
              </w:rPr>
            </w:pPr>
          </w:p>
          <w:p w14:paraId="6942C4F3" w14:textId="373B81F3"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2" w:type="pct"/>
          </w:tcPr>
          <w:p w14:paraId="418A93BA"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20362A7C" w14:textId="77777777" w:rsidTr="00300762">
        <w:tc>
          <w:tcPr>
            <w:tcW w:w="197" w:type="pct"/>
          </w:tcPr>
          <w:p w14:paraId="357AAFC3" w14:textId="00F52312"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4</w:t>
            </w:r>
          </w:p>
        </w:tc>
        <w:tc>
          <w:tcPr>
            <w:tcW w:w="982" w:type="pct"/>
            <w:tcMar>
              <w:top w:w="43" w:type="dxa"/>
              <w:left w:w="115" w:type="dxa"/>
              <w:bottom w:w="43" w:type="dxa"/>
              <w:right w:w="115" w:type="dxa"/>
            </w:tcMar>
          </w:tcPr>
          <w:p w14:paraId="3EB5AC93" w14:textId="574F0A3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integrity.</w:t>
            </w:r>
          </w:p>
        </w:tc>
        <w:tc>
          <w:tcPr>
            <w:tcW w:w="1172" w:type="pct"/>
          </w:tcPr>
          <w:p w14:paraId="0E477497"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65081E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399515F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2779BA9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complying with local, state, and federal laws</w:t>
            </w:r>
          </w:p>
          <w:p w14:paraId="3F3C0167"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5AAA49FC" w14:textId="59C3951B"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exhibiting honesty, fairness, and respect toward self, others, and property.</w:t>
            </w:r>
          </w:p>
        </w:tc>
        <w:tc>
          <w:tcPr>
            <w:tcW w:w="1065" w:type="pct"/>
          </w:tcPr>
          <w:p w14:paraId="40213BB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55FCEC51"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information on local, state, and federal laws?</w:t>
            </w:r>
          </w:p>
          <w:p w14:paraId="6302BD8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29E6FDD2" w14:textId="462816E1"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51E5266E" w14:textId="1F375C92"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should an employee respond when he/she sees a coworker failing to comply with a workplace policy or procedure?</w:t>
            </w:r>
          </w:p>
        </w:tc>
        <w:tc>
          <w:tcPr>
            <w:tcW w:w="792" w:type="pct"/>
          </w:tcPr>
          <w:p w14:paraId="0501D5A4"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326D9EFD" w14:textId="77777777" w:rsidR="00CF06E2" w:rsidRPr="005D1A0E" w:rsidRDefault="00CF06E2" w:rsidP="00CF06E2">
            <w:pPr>
              <w:rPr>
                <w:rFonts w:ascii="Times New Roman" w:eastAsia="Times New Roman" w:hAnsi="Times New Roman" w:cs="Times New Roman"/>
                <w:sz w:val="24"/>
                <w:szCs w:val="24"/>
              </w:rPr>
            </w:pPr>
          </w:p>
          <w:p w14:paraId="5F003AA7" w14:textId="32792268"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lastRenderedPageBreak/>
              <w:t>History and Social Science: Skills GOVT, GOVT.5, Skills VUS, Skills WHI, Skills WHII</w:t>
            </w:r>
          </w:p>
        </w:tc>
        <w:tc>
          <w:tcPr>
            <w:tcW w:w="792" w:type="pct"/>
          </w:tcPr>
          <w:p w14:paraId="26D6F9B4"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92710B1" w14:textId="77777777" w:rsidTr="00300762">
        <w:tc>
          <w:tcPr>
            <w:tcW w:w="197" w:type="pct"/>
          </w:tcPr>
          <w:p w14:paraId="71066902" w14:textId="6C29C918"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5</w:t>
            </w:r>
          </w:p>
        </w:tc>
        <w:tc>
          <w:tcPr>
            <w:tcW w:w="982" w:type="pct"/>
            <w:tcMar>
              <w:top w:w="43" w:type="dxa"/>
              <w:left w:w="115" w:type="dxa"/>
              <w:bottom w:w="43" w:type="dxa"/>
              <w:right w:w="115" w:type="dxa"/>
            </w:tcMar>
          </w:tcPr>
          <w:p w14:paraId="1DF76C3D" w14:textId="1A148B57"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 ethic.</w:t>
            </w:r>
          </w:p>
        </w:tc>
        <w:tc>
          <w:tcPr>
            <w:tcW w:w="1172" w:type="pct"/>
          </w:tcPr>
          <w:p w14:paraId="2132588E"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37C122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69D168D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21AEDD1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4C637F0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86DC5AB"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3800130A" w14:textId="188098AC"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accepting the consequences of decisions and actions.</w:t>
            </w:r>
          </w:p>
        </w:tc>
        <w:tc>
          <w:tcPr>
            <w:tcW w:w="1065" w:type="pct"/>
          </w:tcPr>
          <w:p w14:paraId="665E44E8"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498660CE"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433CA79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some examples of positive work </w:t>
            </w:r>
            <w:proofErr w:type="gramStart"/>
            <w:r w:rsidRPr="00ED3052">
              <w:rPr>
                <w:rFonts w:ascii="Times New Roman" w:eastAsia="Times New Roman" w:hAnsi="Times New Roman" w:cs="Times New Roman"/>
                <w:sz w:val="24"/>
                <w:szCs w:val="24"/>
              </w:rPr>
              <w:t>ethic</w:t>
            </w:r>
            <w:proofErr w:type="gramEnd"/>
            <w:r w:rsidRPr="00ED3052">
              <w:rPr>
                <w:rFonts w:ascii="Times New Roman" w:eastAsia="Times New Roman" w:hAnsi="Times New Roman" w:cs="Times New Roman"/>
                <w:sz w:val="24"/>
                <w:szCs w:val="24"/>
              </w:rPr>
              <w:t>?</w:t>
            </w:r>
          </w:p>
          <w:p w14:paraId="4A5E4BFE"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5E726EB" w14:textId="0ACF362E"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the consequences of having a poor work ethic?</w:t>
            </w:r>
          </w:p>
        </w:tc>
        <w:tc>
          <w:tcPr>
            <w:tcW w:w="792" w:type="pct"/>
          </w:tcPr>
          <w:p w14:paraId="008CB75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3161F95E" w14:textId="77777777" w:rsidR="00CF06E2" w:rsidRPr="005D1A0E" w:rsidRDefault="00CF06E2" w:rsidP="00CF06E2">
            <w:pPr>
              <w:rPr>
                <w:rFonts w:ascii="Times New Roman" w:eastAsia="Times New Roman" w:hAnsi="Times New Roman" w:cs="Times New Roman"/>
                <w:sz w:val="24"/>
                <w:szCs w:val="24"/>
              </w:rPr>
            </w:pPr>
          </w:p>
          <w:p w14:paraId="16A85B8D"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GOVT.5, Skills VUS, Skills WHI, Skills WHII</w:t>
            </w:r>
          </w:p>
          <w:p w14:paraId="53CCEB61" w14:textId="77777777" w:rsidR="00CF06E2" w:rsidRPr="005D1A0E" w:rsidRDefault="00CF06E2" w:rsidP="00CF06E2">
            <w:pPr>
              <w:rPr>
                <w:rFonts w:ascii="Times New Roman" w:eastAsia="Times New Roman" w:hAnsi="Times New Roman" w:cs="Times New Roman"/>
                <w:sz w:val="24"/>
                <w:szCs w:val="24"/>
              </w:rPr>
            </w:pPr>
          </w:p>
          <w:p w14:paraId="3FCCFFBB"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367B743D"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9084E2B" w14:textId="77777777" w:rsidTr="00CF06E2">
        <w:tc>
          <w:tcPr>
            <w:tcW w:w="197" w:type="pct"/>
            <w:shd w:val="clear" w:color="auto" w:fill="BFBFBF" w:themeFill="background1" w:themeFillShade="BF"/>
          </w:tcPr>
          <w:p w14:paraId="5715DE02"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7CF2E66A" w14:textId="776EBE71" w:rsidR="00CF06E2" w:rsidRPr="007D0FB4" w:rsidRDefault="00CF06E2" w:rsidP="00CF06E2">
            <w:pPr>
              <w:rPr>
                <w:rFonts w:ascii="Times New Roman" w:eastAsia="Times New Roman" w:hAnsi="Times New Roman" w:cs="Times New Roman"/>
                <w:b/>
                <w:bCs/>
                <w:sz w:val="28"/>
                <w:szCs w:val="28"/>
              </w:rPr>
            </w:pPr>
            <w:r w:rsidRPr="00CE210E">
              <w:rPr>
                <w:rFonts w:ascii="Times New Roman" w:hAnsi="Times New Roman" w:cs="Times New Roman"/>
                <w:b/>
                <w:bCs/>
                <w:sz w:val="28"/>
                <w:szCs w:val="28"/>
              </w:rPr>
              <w:t>Demonstrating Interpersonal Skills</w:t>
            </w:r>
          </w:p>
        </w:tc>
        <w:tc>
          <w:tcPr>
            <w:tcW w:w="1172" w:type="pct"/>
            <w:shd w:val="clear" w:color="auto" w:fill="BFBFBF" w:themeFill="background1" w:themeFillShade="BF"/>
          </w:tcPr>
          <w:p w14:paraId="0D7E5BBC"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4391EC13"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501A7842"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22845046"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FC10E72" w14:textId="77777777" w:rsidTr="00300762">
        <w:tc>
          <w:tcPr>
            <w:tcW w:w="197" w:type="pct"/>
          </w:tcPr>
          <w:p w14:paraId="0FB9D051" w14:textId="6E8CE13F"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6</w:t>
            </w:r>
          </w:p>
        </w:tc>
        <w:tc>
          <w:tcPr>
            <w:tcW w:w="982" w:type="pct"/>
            <w:tcMar>
              <w:top w:w="43" w:type="dxa"/>
              <w:left w:w="115" w:type="dxa"/>
              <w:bottom w:w="43" w:type="dxa"/>
              <w:right w:w="115" w:type="dxa"/>
            </w:tcMar>
          </w:tcPr>
          <w:p w14:paraId="6679633A" w14:textId="2DAA12D1"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conflict-resolution skills.</w:t>
            </w:r>
          </w:p>
        </w:tc>
        <w:tc>
          <w:tcPr>
            <w:tcW w:w="1172" w:type="pct"/>
          </w:tcPr>
          <w:p w14:paraId="59E0A3ED" w14:textId="70A0A92D" w:rsidR="00CF06E2" w:rsidRPr="00DC66A1" w:rsidRDefault="00CF06E2" w:rsidP="00CF06E2">
            <w:pPr>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065" w:type="pct"/>
          </w:tcPr>
          <w:p w14:paraId="5E87079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D3B7A48"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factors should one take into consideration when determining the best approach to resolve an interpersonal or workplace conflict?</w:t>
            </w:r>
          </w:p>
          <w:p w14:paraId="6DCF061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CE79A9A"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19FD9E9B" w14:textId="1A8E372E"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do personality issues affect workflow?</w:t>
            </w:r>
          </w:p>
        </w:tc>
        <w:tc>
          <w:tcPr>
            <w:tcW w:w="792" w:type="pct"/>
          </w:tcPr>
          <w:p w14:paraId="023B50D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3898A7AA" w14:textId="77777777" w:rsidR="00CF06E2" w:rsidRPr="005D1A0E" w:rsidRDefault="00CF06E2" w:rsidP="00CF06E2">
            <w:pPr>
              <w:rPr>
                <w:rFonts w:ascii="Times New Roman" w:eastAsia="Times New Roman" w:hAnsi="Times New Roman" w:cs="Times New Roman"/>
                <w:sz w:val="24"/>
                <w:szCs w:val="24"/>
              </w:rPr>
            </w:pPr>
          </w:p>
          <w:p w14:paraId="31BA5C2D" w14:textId="5364E5A6"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lastRenderedPageBreak/>
              <w:t>History and Social Science: Skills GOVT, Skills VUS</w:t>
            </w:r>
          </w:p>
        </w:tc>
        <w:tc>
          <w:tcPr>
            <w:tcW w:w="792" w:type="pct"/>
          </w:tcPr>
          <w:p w14:paraId="556F0935"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3EDEA02" w14:textId="77777777" w:rsidTr="00300762">
        <w:tc>
          <w:tcPr>
            <w:tcW w:w="197" w:type="pct"/>
          </w:tcPr>
          <w:p w14:paraId="4E836A28" w14:textId="60CAE752"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7</w:t>
            </w:r>
          </w:p>
        </w:tc>
        <w:tc>
          <w:tcPr>
            <w:tcW w:w="982" w:type="pct"/>
            <w:tcMar>
              <w:top w:w="43" w:type="dxa"/>
              <w:left w:w="115" w:type="dxa"/>
              <w:bottom w:w="43" w:type="dxa"/>
              <w:right w:w="115" w:type="dxa"/>
            </w:tcMar>
          </w:tcPr>
          <w:p w14:paraId="228C6E91" w14:textId="631922B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listening and speaking skills.</w:t>
            </w:r>
          </w:p>
        </w:tc>
        <w:tc>
          <w:tcPr>
            <w:tcW w:w="1172" w:type="pct"/>
          </w:tcPr>
          <w:p w14:paraId="56556580"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23C0F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67AF431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461CCD01"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007A6D5F" w14:textId="4B20D875"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065" w:type="pct"/>
          </w:tcPr>
          <w:p w14:paraId="74866F5C"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646B1701"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730DE5D"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3C28DEE" w14:textId="03971C99"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is it important to know one’s audience when delivering a presentation?</w:t>
            </w:r>
          </w:p>
        </w:tc>
        <w:tc>
          <w:tcPr>
            <w:tcW w:w="792" w:type="pct"/>
          </w:tcPr>
          <w:p w14:paraId="1B264BAC"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2731B477" w14:textId="77777777" w:rsidR="00CF06E2" w:rsidRPr="005D1A0E" w:rsidRDefault="00CF06E2" w:rsidP="00CF06E2">
            <w:pPr>
              <w:rPr>
                <w:rFonts w:ascii="Times New Roman" w:eastAsia="Times New Roman" w:hAnsi="Times New Roman" w:cs="Times New Roman"/>
                <w:sz w:val="24"/>
                <w:szCs w:val="24"/>
              </w:rPr>
            </w:pPr>
          </w:p>
          <w:p w14:paraId="09CBDB0D" w14:textId="38E50ECD"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2" w:type="pct"/>
          </w:tcPr>
          <w:p w14:paraId="6C9F3CD7"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CB7B771" w14:textId="77777777" w:rsidTr="00300762">
        <w:tc>
          <w:tcPr>
            <w:tcW w:w="197" w:type="pct"/>
          </w:tcPr>
          <w:p w14:paraId="39B33730" w14:textId="4675929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8</w:t>
            </w:r>
          </w:p>
        </w:tc>
        <w:tc>
          <w:tcPr>
            <w:tcW w:w="982" w:type="pct"/>
            <w:tcMar>
              <w:top w:w="43" w:type="dxa"/>
              <w:left w:w="115" w:type="dxa"/>
              <w:bottom w:w="43" w:type="dxa"/>
              <w:right w:w="115" w:type="dxa"/>
            </w:tcMar>
          </w:tcPr>
          <w:p w14:paraId="2B58FC2A" w14:textId="27853C3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respect for diversity.</w:t>
            </w:r>
          </w:p>
        </w:tc>
        <w:tc>
          <w:tcPr>
            <w:tcW w:w="1172" w:type="pct"/>
          </w:tcPr>
          <w:p w14:paraId="3D64CF65"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752A5C" w14:textId="77777777" w:rsidR="00CF06E2" w:rsidRPr="00ED3052" w:rsidRDefault="00CF06E2">
            <w:pPr>
              <w:pStyle w:val="ListParagraph"/>
              <w:numPr>
                <w:ilvl w:val="0"/>
                <w:numId w:val="117"/>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C77170">
              <w:rPr>
                <w:rFonts w:ascii="Times New Roman" w:eastAsia="Times New Roman" w:hAnsi="Times New Roman" w:cs="Times New Roman"/>
                <w:sz w:val="24"/>
                <w:szCs w:val="24"/>
              </w:rPr>
              <w:t>diversity </w:t>
            </w:r>
            <w:r w:rsidRPr="00ED3052">
              <w:rPr>
                <w:rFonts w:ascii="Times New Roman" w:eastAsia="Times New Roman" w:hAnsi="Times New Roman" w:cs="Times New Roman"/>
                <w:sz w:val="24"/>
                <w:szCs w:val="24"/>
              </w:rPr>
              <w:t>and discussing its importance</w:t>
            </w:r>
          </w:p>
          <w:p w14:paraId="2CE6EF01" w14:textId="77777777" w:rsidR="00CF06E2" w:rsidRPr="00ED3052" w:rsidRDefault="00CF06E2">
            <w:pPr>
              <w:pStyle w:val="ListParagraph"/>
              <w:numPr>
                <w:ilvl w:val="0"/>
                <w:numId w:val="117"/>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individual differences (e.g., age, gender, ethnicity, </w:t>
            </w:r>
            <w:r w:rsidRPr="00ED3052">
              <w:rPr>
                <w:rFonts w:ascii="Times New Roman" w:eastAsia="Times New Roman" w:hAnsi="Times New Roman" w:cs="Times New Roman"/>
                <w:sz w:val="24"/>
                <w:szCs w:val="24"/>
              </w:rPr>
              <w:lastRenderedPageBreak/>
              <w:t>culture, race, viewpoints, socioeconomic status, and ability)</w:t>
            </w:r>
          </w:p>
          <w:p w14:paraId="326BBC33" w14:textId="77777777" w:rsidR="00CF06E2" w:rsidRPr="00ED3052" w:rsidRDefault="00CF06E2">
            <w:pPr>
              <w:pStyle w:val="ListParagraph"/>
              <w:numPr>
                <w:ilvl w:val="0"/>
                <w:numId w:val="117"/>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44A1973B" w14:textId="77777777" w:rsidR="00CF06E2" w:rsidRDefault="00CF06E2">
            <w:pPr>
              <w:pStyle w:val="ListParagraph"/>
              <w:numPr>
                <w:ilvl w:val="0"/>
                <w:numId w:val="117"/>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0FCE94ED" w14:textId="46444897" w:rsidR="00CF06E2" w:rsidRPr="00CF06E2" w:rsidRDefault="00CF06E2">
            <w:pPr>
              <w:pStyle w:val="ListParagraph"/>
              <w:numPr>
                <w:ilvl w:val="0"/>
                <w:numId w:val="117"/>
              </w:numPr>
              <w:ind w:left="716"/>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collaborating with people of diverse backgrounds, viewpoints, and experiences.</w:t>
            </w:r>
          </w:p>
        </w:tc>
        <w:tc>
          <w:tcPr>
            <w:tcW w:w="1065" w:type="pct"/>
          </w:tcPr>
          <w:p w14:paraId="1EA0CD5E"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19F361DF"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28FE6FDF"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is having respect for diversity different from being aware of diversity?</w:t>
            </w:r>
          </w:p>
          <w:p w14:paraId="441678E8"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7D2218D8"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3340E62" w14:textId="4AAD805C"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792" w:type="pct"/>
          </w:tcPr>
          <w:p w14:paraId="5FD11F1D"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74A38A47" w14:textId="77777777" w:rsidR="00CF06E2" w:rsidRPr="005D1A0E" w:rsidRDefault="00CF06E2" w:rsidP="00CF06E2">
            <w:pPr>
              <w:rPr>
                <w:rFonts w:ascii="Times New Roman" w:eastAsia="Times New Roman" w:hAnsi="Times New Roman" w:cs="Times New Roman"/>
                <w:sz w:val="24"/>
                <w:szCs w:val="24"/>
              </w:rPr>
            </w:pPr>
          </w:p>
          <w:p w14:paraId="7F18879C" w14:textId="40FCB177"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 xml:space="preserve">History and Social Science: Skills GOVT, </w:t>
            </w:r>
            <w:r w:rsidRPr="005D1A0E">
              <w:rPr>
                <w:rFonts w:ascii="Times New Roman" w:eastAsia="Times New Roman" w:hAnsi="Times New Roman" w:cs="Times New Roman"/>
                <w:sz w:val="24"/>
                <w:szCs w:val="24"/>
              </w:rPr>
              <w:lastRenderedPageBreak/>
              <w:t>GOVT.5, Skills VUS, VUS.16, Skills WHI, Skills WHII</w:t>
            </w:r>
          </w:p>
        </w:tc>
        <w:tc>
          <w:tcPr>
            <w:tcW w:w="792" w:type="pct"/>
          </w:tcPr>
          <w:p w14:paraId="6B176CD9"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06391C4E" w14:textId="77777777" w:rsidTr="00300762">
        <w:tc>
          <w:tcPr>
            <w:tcW w:w="197" w:type="pct"/>
          </w:tcPr>
          <w:p w14:paraId="61D4A553" w14:textId="3930FCD2"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9</w:t>
            </w:r>
          </w:p>
        </w:tc>
        <w:tc>
          <w:tcPr>
            <w:tcW w:w="982" w:type="pct"/>
            <w:tcMar>
              <w:top w:w="43" w:type="dxa"/>
              <w:left w:w="115" w:type="dxa"/>
              <w:bottom w:w="43" w:type="dxa"/>
              <w:right w:w="115" w:type="dxa"/>
            </w:tcMar>
          </w:tcPr>
          <w:p w14:paraId="35D7507F" w14:textId="275FCEEB"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customer service skills.</w:t>
            </w:r>
          </w:p>
        </w:tc>
        <w:tc>
          <w:tcPr>
            <w:tcW w:w="1172" w:type="pct"/>
          </w:tcPr>
          <w:p w14:paraId="2191E3EA"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4E159FA"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445C116"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30D26D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1FFD8D54"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2037EED5" w14:textId="203EB048"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demonstrating how to provide helpful, courteous, and knowledgeable service to address customer and/or coworker needs.</w:t>
            </w:r>
          </w:p>
        </w:tc>
        <w:tc>
          <w:tcPr>
            <w:tcW w:w="1065" w:type="pct"/>
          </w:tcPr>
          <w:p w14:paraId="01B7DCEF"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05A365F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688B5D7E"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B5B4976"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1CD21AED" w14:textId="4C267B7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is cultivating relationships important?</w:t>
            </w:r>
          </w:p>
        </w:tc>
        <w:tc>
          <w:tcPr>
            <w:tcW w:w="792" w:type="pct"/>
          </w:tcPr>
          <w:p w14:paraId="0304FAE4"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w:t>
            </w:r>
          </w:p>
          <w:p w14:paraId="7119A3B7" w14:textId="77777777" w:rsidR="00CF06E2" w:rsidRPr="005D1A0E" w:rsidRDefault="00CF06E2" w:rsidP="00CF06E2">
            <w:pPr>
              <w:rPr>
                <w:rFonts w:ascii="Times New Roman" w:eastAsia="Times New Roman" w:hAnsi="Times New Roman" w:cs="Times New Roman"/>
                <w:sz w:val="24"/>
                <w:szCs w:val="24"/>
              </w:rPr>
            </w:pPr>
          </w:p>
          <w:p w14:paraId="435FBCC1" w14:textId="7FAA87BC"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GOVT.5, Skills VUS, Skills WHI, Skills WHII</w:t>
            </w:r>
          </w:p>
        </w:tc>
        <w:tc>
          <w:tcPr>
            <w:tcW w:w="792" w:type="pct"/>
          </w:tcPr>
          <w:p w14:paraId="4AD91CF7"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6DC6D9D6" w14:textId="77777777" w:rsidTr="00300762">
        <w:tc>
          <w:tcPr>
            <w:tcW w:w="197" w:type="pct"/>
          </w:tcPr>
          <w:p w14:paraId="030A34F5" w14:textId="4C262990"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10</w:t>
            </w:r>
          </w:p>
        </w:tc>
        <w:tc>
          <w:tcPr>
            <w:tcW w:w="982" w:type="pct"/>
            <w:tcMar>
              <w:top w:w="43" w:type="dxa"/>
              <w:left w:w="115" w:type="dxa"/>
              <w:bottom w:w="43" w:type="dxa"/>
              <w:right w:w="115" w:type="dxa"/>
            </w:tcMar>
          </w:tcPr>
          <w:p w14:paraId="399E3F7F" w14:textId="6F15534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172" w:type="pct"/>
          </w:tcPr>
          <w:p w14:paraId="20299095"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759C7546" w14:textId="77777777" w:rsidR="00CF06E2" w:rsidRPr="00ED3052" w:rsidRDefault="00CF06E2">
            <w:pPr>
              <w:pStyle w:val="ListParagraph"/>
              <w:numPr>
                <w:ilvl w:val="0"/>
                <w:numId w:val="117"/>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0E4BF3C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12D3916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7EC58FAF"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06F6B03A" w14:textId="06A4E3D8"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respecting the thoughts, opinions, and contributions of other team members.</w:t>
            </w:r>
          </w:p>
        </w:tc>
        <w:tc>
          <w:tcPr>
            <w:tcW w:w="1065" w:type="pct"/>
          </w:tcPr>
          <w:p w14:paraId="7A9102D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2827724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0C583590"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BA0F8F7"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40D35752" w14:textId="5B8C2CD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is it important to respect the thoughts, contributions, and opinions of other team members?</w:t>
            </w:r>
          </w:p>
        </w:tc>
        <w:tc>
          <w:tcPr>
            <w:tcW w:w="792" w:type="pct"/>
          </w:tcPr>
          <w:p w14:paraId="296724A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74F587B5" w14:textId="77777777" w:rsidR="00CF06E2" w:rsidRPr="005D1A0E" w:rsidRDefault="00CF06E2" w:rsidP="00CF06E2">
            <w:pPr>
              <w:rPr>
                <w:rFonts w:ascii="Times New Roman" w:eastAsia="Times New Roman" w:hAnsi="Times New Roman" w:cs="Times New Roman"/>
                <w:sz w:val="24"/>
                <w:szCs w:val="24"/>
              </w:rPr>
            </w:pPr>
          </w:p>
          <w:p w14:paraId="06C9ABC0" w14:textId="0A642CAF"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GOVT.5, Skills VUS, Skills WHI, Skills WHII</w:t>
            </w:r>
          </w:p>
        </w:tc>
        <w:tc>
          <w:tcPr>
            <w:tcW w:w="792" w:type="pct"/>
          </w:tcPr>
          <w:p w14:paraId="01CE98C1"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01912EF5" w14:textId="77777777" w:rsidTr="00CF06E2">
        <w:tc>
          <w:tcPr>
            <w:tcW w:w="197" w:type="pct"/>
            <w:shd w:val="clear" w:color="auto" w:fill="BFBFBF" w:themeFill="background1" w:themeFillShade="BF"/>
          </w:tcPr>
          <w:p w14:paraId="319C6244"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5772A9F0" w14:textId="4012E7DA" w:rsidR="00CF06E2" w:rsidRPr="007D0FB4" w:rsidRDefault="00CF06E2" w:rsidP="00CF06E2">
            <w:pPr>
              <w:rPr>
                <w:rFonts w:ascii="Times New Roman" w:eastAsia="Times New Roman" w:hAnsi="Times New Roman" w:cs="Times New Roman"/>
                <w:b/>
                <w:bCs/>
                <w:sz w:val="28"/>
                <w:szCs w:val="28"/>
              </w:rPr>
            </w:pPr>
            <w:r w:rsidRPr="00C77170">
              <w:rPr>
                <w:rFonts w:ascii="Times New Roman" w:hAnsi="Times New Roman" w:cs="Times New Roman"/>
                <w:b/>
                <w:bCs/>
                <w:sz w:val="28"/>
                <w:szCs w:val="28"/>
              </w:rPr>
              <w:t>Demonstrating Professional Competencies</w:t>
            </w:r>
          </w:p>
        </w:tc>
        <w:tc>
          <w:tcPr>
            <w:tcW w:w="1172" w:type="pct"/>
            <w:shd w:val="clear" w:color="auto" w:fill="BFBFBF" w:themeFill="background1" w:themeFillShade="BF"/>
          </w:tcPr>
          <w:p w14:paraId="64EE30DB"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20D52524"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2BFE98EA"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613D23BF"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2EFEF8A0" w14:textId="77777777" w:rsidTr="00300762">
        <w:tc>
          <w:tcPr>
            <w:tcW w:w="197" w:type="pct"/>
          </w:tcPr>
          <w:p w14:paraId="1CDB421B" w14:textId="30556B77"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11</w:t>
            </w:r>
          </w:p>
        </w:tc>
        <w:tc>
          <w:tcPr>
            <w:tcW w:w="982" w:type="pct"/>
            <w:tcMar>
              <w:top w:w="43" w:type="dxa"/>
              <w:left w:w="115" w:type="dxa"/>
              <w:bottom w:w="43" w:type="dxa"/>
              <w:right w:w="115" w:type="dxa"/>
            </w:tcMar>
          </w:tcPr>
          <w:p w14:paraId="2283D47C" w14:textId="580882D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big-picture thinking.</w:t>
            </w:r>
          </w:p>
        </w:tc>
        <w:tc>
          <w:tcPr>
            <w:tcW w:w="1172" w:type="pct"/>
          </w:tcPr>
          <w:p w14:paraId="598FED9C"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32FFD2B"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67B683F" w14:textId="1B3674EA"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065" w:type="pct"/>
          </w:tcPr>
          <w:p w14:paraId="097B580C"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5BED8B2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19FFE9D2"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375B1280" w14:textId="3104A377"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can knowledge of the big picture of an industry help with career planning?</w:t>
            </w:r>
          </w:p>
        </w:tc>
        <w:tc>
          <w:tcPr>
            <w:tcW w:w="792" w:type="pct"/>
          </w:tcPr>
          <w:p w14:paraId="47BA9718"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p>
          <w:p w14:paraId="5C434B9C" w14:textId="77777777" w:rsidR="00CF06E2" w:rsidRPr="005D1A0E" w:rsidRDefault="00CF06E2" w:rsidP="00CF06E2">
            <w:pPr>
              <w:rPr>
                <w:rFonts w:ascii="Times New Roman" w:eastAsia="Times New Roman" w:hAnsi="Times New Roman" w:cs="Times New Roman"/>
                <w:sz w:val="24"/>
                <w:szCs w:val="24"/>
              </w:rPr>
            </w:pPr>
          </w:p>
          <w:p w14:paraId="3BE19BA1" w14:textId="1CB87BFC"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GOVT.14, Skills VUS, Skills WHI, Skills WHII</w:t>
            </w:r>
          </w:p>
        </w:tc>
        <w:tc>
          <w:tcPr>
            <w:tcW w:w="792" w:type="pct"/>
          </w:tcPr>
          <w:p w14:paraId="591C553D"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061455D" w14:textId="77777777" w:rsidTr="00300762">
        <w:tc>
          <w:tcPr>
            <w:tcW w:w="197" w:type="pct"/>
          </w:tcPr>
          <w:p w14:paraId="2F18E952" w14:textId="6C7943F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12</w:t>
            </w:r>
          </w:p>
        </w:tc>
        <w:tc>
          <w:tcPr>
            <w:tcW w:w="982" w:type="pct"/>
            <w:tcMar>
              <w:top w:w="43" w:type="dxa"/>
              <w:left w:w="115" w:type="dxa"/>
              <w:bottom w:w="43" w:type="dxa"/>
              <w:right w:w="115" w:type="dxa"/>
            </w:tcMar>
          </w:tcPr>
          <w:p w14:paraId="69BBC794" w14:textId="03325220"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172" w:type="pct"/>
          </w:tcPr>
          <w:p w14:paraId="3C854A00" w14:textId="77777777" w:rsidR="00CF06E2" w:rsidRPr="00E8219E" w:rsidRDefault="00CF06E2" w:rsidP="00CF06E2">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6074BA9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792631FA"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50349791"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63E45BF8" w14:textId="1A65D8A3"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setting goals (e.g., specific, measurable, attainable, realistic, time-bound [SMART] goals).</w:t>
            </w:r>
          </w:p>
        </w:tc>
        <w:tc>
          <w:tcPr>
            <w:tcW w:w="1065" w:type="pct"/>
          </w:tcPr>
          <w:p w14:paraId="696DEB12"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38DFFDD0"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0418DA1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53E3DE1E"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4AA925D0" w14:textId="4EACBD38"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resources are available to assist with achieving personal education, career, financial, and health goals?</w:t>
            </w:r>
          </w:p>
        </w:tc>
        <w:tc>
          <w:tcPr>
            <w:tcW w:w="792" w:type="pct"/>
          </w:tcPr>
          <w:p w14:paraId="3A0674AA"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9.W, 10.C, 10.W, 11.C, 11.W, 12.C, 12.W</w:t>
            </w:r>
          </w:p>
          <w:p w14:paraId="24B664CB" w14:textId="77777777" w:rsidR="00CF06E2" w:rsidRPr="005D1A0E" w:rsidRDefault="00CF06E2" w:rsidP="00CF06E2">
            <w:pPr>
              <w:rPr>
                <w:rFonts w:ascii="Times New Roman" w:eastAsia="Times New Roman" w:hAnsi="Times New Roman" w:cs="Times New Roman"/>
                <w:sz w:val="24"/>
                <w:szCs w:val="24"/>
              </w:rPr>
            </w:pPr>
          </w:p>
          <w:p w14:paraId="04457AB8"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78819671" w14:textId="77777777" w:rsidR="00CF06E2" w:rsidRPr="005D1A0E" w:rsidRDefault="00CF06E2" w:rsidP="00CF06E2">
            <w:pPr>
              <w:rPr>
                <w:rFonts w:ascii="Times New Roman" w:eastAsia="Times New Roman" w:hAnsi="Times New Roman" w:cs="Times New Roman"/>
                <w:sz w:val="24"/>
                <w:szCs w:val="24"/>
              </w:rPr>
            </w:pPr>
          </w:p>
          <w:p w14:paraId="561C8BE8"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203019FA"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A6881EB" w14:textId="77777777" w:rsidTr="00300762">
        <w:tc>
          <w:tcPr>
            <w:tcW w:w="197" w:type="pct"/>
          </w:tcPr>
          <w:p w14:paraId="20F1EB0C" w14:textId="1E7576B2"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13</w:t>
            </w:r>
          </w:p>
        </w:tc>
        <w:tc>
          <w:tcPr>
            <w:tcW w:w="982" w:type="pct"/>
            <w:tcMar>
              <w:top w:w="43" w:type="dxa"/>
              <w:left w:w="115" w:type="dxa"/>
              <w:bottom w:w="43" w:type="dxa"/>
              <w:right w:w="115" w:type="dxa"/>
            </w:tcMar>
          </w:tcPr>
          <w:p w14:paraId="7BD2DD68" w14:textId="1B575811"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continuous learning and adaptability.</w:t>
            </w:r>
          </w:p>
        </w:tc>
        <w:tc>
          <w:tcPr>
            <w:tcW w:w="1172" w:type="pct"/>
          </w:tcPr>
          <w:p w14:paraId="00DA5002"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23C094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643DF876"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3871A73A"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2A45E419"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acquiring industry-related professional skills and knowledge (e.g., credentials/certifications)</w:t>
            </w:r>
          </w:p>
          <w:p w14:paraId="6384EBDF" w14:textId="668F809D"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adapting to changing job requirements.</w:t>
            </w:r>
          </w:p>
        </w:tc>
        <w:tc>
          <w:tcPr>
            <w:tcW w:w="1065" w:type="pct"/>
          </w:tcPr>
          <w:p w14:paraId="461108C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168A86A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B5C454D"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054DC611"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7D59A50C" w14:textId="5ED3FAEA"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lastRenderedPageBreak/>
              <w:t>What resources might one use to keep current in a specific career field?</w:t>
            </w:r>
          </w:p>
        </w:tc>
        <w:tc>
          <w:tcPr>
            <w:tcW w:w="792" w:type="pct"/>
          </w:tcPr>
          <w:p w14:paraId="65397E09" w14:textId="77777777" w:rsidR="00CF06E2" w:rsidRPr="00B71A25" w:rsidRDefault="00CF06E2" w:rsidP="00CF0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lastRenderedPageBreak/>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69A50552" w14:textId="77777777" w:rsidR="00CF06E2" w:rsidRPr="00B71A25" w:rsidRDefault="00CF06E2" w:rsidP="00CF06E2">
            <w:pPr>
              <w:rPr>
                <w:rFonts w:ascii="Times New Roman" w:eastAsia="Times New Roman" w:hAnsi="Times New Roman" w:cs="Times New Roman"/>
                <w:sz w:val="24"/>
                <w:szCs w:val="24"/>
                <w:lang w:val="pt-BR"/>
              </w:rPr>
            </w:pPr>
          </w:p>
          <w:p w14:paraId="7ACA03C3"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32FF3C0A" w14:textId="77777777" w:rsidR="00CF06E2" w:rsidRPr="005D1A0E" w:rsidRDefault="00CF06E2" w:rsidP="00CF06E2">
            <w:pPr>
              <w:rPr>
                <w:rFonts w:ascii="Times New Roman" w:eastAsia="Times New Roman" w:hAnsi="Times New Roman" w:cs="Times New Roman"/>
                <w:sz w:val="24"/>
                <w:szCs w:val="24"/>
              </w:rPr>
            </w:pPr>
          </w:p>
          <w:p w14:paraId="731DB1CC" w14:textId="04AF0A34"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PH.1, PH.4</w:t>
            </w:r>
          </w:p>
        </w:tc>
        <w:tc>
          <w:tcPr>
            <w:tcW w:w="792" w:type="pct"/>
          </w:tcPr>
          <w:p w14:paraId="553AC370" w14:textId="77777777" w:rsidR="00CF06E2" w:rsidRPr="002D69F0" w:rsidRDefault="00CF06E2" w:rsidP="00CF06E2">
            <w:pPr>
              <w:rPr>
                <w:rFonts w:ascii="Times New Roman" w:eastAsia="Times New Roman" w:hAnsi="Times New Roman" w:cs="Times New Roman"/>
                <w:b/>
                <w:bCs/>
                <w:sz w:val="28"/>
                <w:szCs w:val="28"/>
              </w:rPr>
            </w:pPr>
          </w:p>
        </w:tc>
      </w:tr>
      <w:tr w:rsidR="00CF06E2" w:rsidRPr="00CF06E2" w14:paraId="3A5B3D12" w14:textId="77777777" w:rsidTr="00300762">
        <w:tc>
          <w:tcPr>
            <w:tcW w:w="197" w:type="pct"/>
          </w:tcPr>
          <w:p w14:paraId="2FD1CAE5" w14:textId="4A2713B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14</w:t>
            </w:r>
          </w:p>
        </w:tc>
        <w:tc>
          <w:tcPr>
            <w:tcW w:w="982" w:type="pct"/>
            <w:tcMar>
              <w:top w:w="43" w:type="dxa"/>
              <w:left w:w="115" w:type="dxa"/>
              <w:bottom w:w="43" w:type="dxa"/>
              <w:right w:w="115" w:type="dxa"/>
            </w:tcMar>
          </w:tcPr>
          <w:p w14:paraId="1E618218" w14:textId="582BBDA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Manage time and resources.</w:t>
            </w:r>
          </w:p>
        </w:tc>
        <w:tc>
          <w:tcPr>
            <w:tcW w:w="1172" w:type="pct"/>
          </w:tcPr>
          <w:p w14:paraId="21187529"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42535B2B"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12DD601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51BBC8D7"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2C14B75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31C9AF1D"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214FBBB6" w14:textId="77777777" w:rsidR="00CF06E2" w:rsidRPr="00ED3052" w:rsidRDefault="00CF06E2">
            <w:pPr>
              <w:numPr>
                <w:ilvl w:val="1"/>
                <w:numId w:val="1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7A688D64" w14:textId="77777777" w:rsidR="00CF06E2" w:rsidRDefault="00CF06E2">
            <w:pPr>
              <w:numPr>
                <w:ilvl w:val="1"/>
                <w:numId w:val="1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1DC89076" w14:textId="6F85C878" w:rsidR="00CF06E2" w:rsidRPr="00CF06E2" w:rsidRDefault="00CF06E2">
            <w:pPr>
              <w:numPr>
                <w:ilvl w:val="1"/>
                <w:numId w:val="118"/>
              </w:numPr>
              <w:shd w:val="clear" w:color="auto" w:fill="FFFFFF"/>
              <w:tabs>
                <w:tab w:val="clear" w:pos="1440"/>
                <w:tab w:val="num" w:pos="1103"/>
              </w:tabs>
              <w:ind w:left="1103"/>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natural—using responsible and sustainable practices.</w:t>
            </w:r>
          </w:p>
        </w:tc>
        <w:tc>
          <w:tcPr>
            <w:tcW w:w="1065" w:type="pct"/>
          </w:tcPr>
          <w:p w14:paraId="539AAC51"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6FD18B8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4E357D2"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30ACE4BD"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35DEA14"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325ACC1F" w14:textId="72B98CDD"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examples of responsible and sustainable practices in the workplace?</w:t>
            </w:r>
          </w:p>
        </w:tc>
        <w:tc>
          <w:tcPr>
            <w:tcW w:w="792" w:type="pct"/>
          </w:tcPr>
          <w:p w14:paraId="6F9F8E9B" w14:textId="77777777" w:rsidR="00CF06E2" w:rsidRPr="00B71A25" w:rsidRDefault="00CF06E2" w:rsidP="00CF0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572ED42E" w14:textId="77777777" w:rsidR="00CF06E2" w:rsidRPr="00B71A25" w:rsidRDefault="00CF06E2" w:rsidP="00CF06E2">
            <w:pPr>
              <w:rPr>
                <w:rFonts w:ascii="Times New Roman" w:eastAsia="Times New Roman" w:hAnsi="Times New Roman" w:cs="Times New Roman"/>
                <w:sz w:val="24"/>
                <w:szCs w:val="24"/>
                <w:lang w:val="pt-BR"/>
              </w:rPr>
            </w:pPr>
          </w:p>
          <w:p w14:paraId="3A8EDCED"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History and Social Science: Skills GOVT, Skills VUS, Skills WHI, Skills WHII </w:t>
            </w:r>
          </w:p>
          <w:p w14:paraId="15BE3F60" w14:textId="77777777" w:rsidR="00CF06E2" w:rsidRPr="005D1A0E" w:rsidRDefault="00CF06E2" w:rsidP="00CF06E2">
            <w:pPr>
              <w:rPr>
                <w:rFonts w:ascii="Times New Roman" w:eastAsia="Times New Roman" w:hAnsi="Times New Roman" w:cs="Times New Roman"/>
                <w:sz w:val="24"/>
                <w:szCs w:val="24"/>
              </w:rPr>
            </w:pPr>
          </w:p>
          <w:p w14:paraId="60557F27" w14:textId="3E920018" w:rsidR="00CF06E2" w:rsidRPr="00CF06E2" w:rsidRDefault="00CF06E2" w:rsidP="00CF06E2">
            <w:pPr>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A.4, A.5, A.8, A.9, AFDA.3, AFDA.4, AFDA.5, AFDA.6, AFDA.7, AFDA.8, COM.1, COM.3, COM.5, COM.8</w:t>
            </w:r>
          </w:p>
        </w:tc>
        <w:tc>
          <w:tcPr>
            <w:tcW w:w="792" w:type="pct"/>
          </w:tcPr>
          <w:p w14:paraId="4AFBD65B" w14:textId="77777777" w:rsidR="00CF06E2" w:rsidRPr="00CF06E2" w:rsidRDefault="00CF06E2" w:rsidP="00CF06E2">
            <w:pPr>
              <w:rPr>
                <w:rFonts w:ascii="Times New Roman" w:eastAsia="Times New Roman" w:hAnsi="Times New Roman" w:cs="Times New Roman"/>
                <w:b/>
                <w:bCs/>
                <w:sz w:val="28"/>
                <w:szCs w:val="28"/>
                <w:lang w:val="pt-BR"/>
              </w:rPr>
            </w:pPr>
          </w:p>
        </w:tc>
      </w:tr>
      <w:tr w:rsidR="00CF06E2" w:rsidRPr="0093205B" w14:paraId="67F8A5A5" w14:textId="77777777" w:rsidTr="00300762">
        <w:tc>
          <w:tcPr>
            <w:tcW w:w="197" w:type="pct"/>
          </w:tcPr>
          <w:p w14:paraId="149D57B7" w14:textId="021A77BB"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15</w:t>
            </w:r>
          </w:p>
        </w:tc>
        <w:tc>
          <w:tcPr>
            <w:tcW w:w="982" w:type="pct"/>
            <w:tcMar>
              <w:top w:w="43" w:type="dxa"/>
              <w:left w:w="115" w:type="dxa"/>
              <w:bottom w:w="43" w:type="dxa"/>
              <w:right w:w="115" w:type="dxa"/>
            </w:tcMar>
          </w:tcPr>
          <w:p w14:paraId="733AC5AB" w14:textId="4C7000B2"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information-literacy skills.</w:t>
            </w:r>
          </w:p>
        </w:tc>
        <w:tc>
          <w:tcPr>
            <w:tcW w:w="1172" w:type="pct"/>
          </w:tcPr>
          <w:p w14:paraId="7FD79C9B"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D9FE564"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61F1BBE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0BE282F" w14:textId="066EC113"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using information effectively to accomplish work-related tasks.</w:t>
            </w:r>
          </w:p>
        </w:tc>
        <w:tc>
          <w:tcPr>
            <w:tcW w:w="1065" w:type="pct"/>
          </w:tcPr>
          <w:p w14:paraId="76E3611D"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A8429A0"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0A185EAE" w14:textId="7BE20FC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Where can one locate credible and relevant information sources within a potential career cluster?</w:t>
            </w:r>
          </w:p>
        </w:tc>
        <w:tc>
          <w:tcPr>
            <w:tcW w:w="792" w:type="pct"/>
          </w:tcPr>
          <w:p w14:paraId="5B92B8B8" w14:textId="77777777" w:rsidR="00CF06E2" w:rsidRPr="00B71A25" w:rsidRDefault="00CF06E2" w:rsidP="00CF0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26C5614F" w14:textId="77777777" w:rsidR="00CF06E2" w:rsidRPr="00B71A25" w:rsidRDefault="00CF06E2" w:rsidP="00CF06E2">
            <w:pPr>
              <w:rPr>
                <w:rFonts w:ascii="Times New Roman" w:eastAsia="Times New Roman" w:hAnsi="Times New Roman" w:cs="Times New Roman"/>
                <w:sz w:val="24"/>
                <w:szCs w:val="24"/>
                <w:lang w:val="pt-BR"/>
              </w:rPr>
            </w:pPr>
          </w:p>
          <w:p w14:paraId="7D32CDD7"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History and Social Science: Skills GOVT, </w:t>
            </w:r>
            <w:r w:rsidRPr="005D1A0E">
              <w:rPr>
                <w:rFonts w:ascii="Times New Roman" w:eastAsia="Times New Roman" w:hAnsi="Times New Roman" w:cs="Times New Roman"/>
                <w:sz w:val="24"/>
                <w:szCs w:val="24"/>
              </w:rPr>
              <w:lastRenderedPageBreak/>
              <w:t>Skills VUS, Skills WHI, Skills WHII</w:t>
            </w:r>
          </w:p>
          <w:p w14:paraId="210FAF83" w14:textId="77777777" w:rsidR="00CF06E2" w:rsidRPr="005D1A0E" w:rsidRDefault="00CF06E2" w:rsidP="00CF06E2">
            <w:pPr>
              <w:rPr>
                <w:rFonts w:ascii="Times New Roman" w:eastAsia="Times New Roman" w:hAnsi="Times New Roman" w:cs="Times New Roman"/>
                <w:sz w:val="24"/>
                <w:szCs w:val="24"/>
              </w:rPr>
            </w:pPr>
          </w:p>
          <w:p w14:paraId="71CCF88C"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Mathematics: A.8, A.9, AFDA.3, AFDA.4, AFDA.6, AFDA.7, AFDA.8, DM.8, PS.1*, PS.2*, PS.3*, PS.4*, PS.7*, PS.8*, PS.9*, PS.10*</w:t>
            </w:r>
          </w:p>
          <w:p w14:paraId="5F680965" w14:textId="77777777" w:rsidR="00CF06E2" w:rsidRPr="005D1A0E" w:rsidRDefault="00CF06E2" w:rsidP="00CF06E2">
            <w:pPr>
              <w:rPr>
                <w:rFonts w:ascii="Times New Roman" w:eastAsia="Times New Roman" w:hAnsi="Times New Roman" w:cs="Times New Roman"/>
                <w:sz w:val="24"/>
                <w:szCs w:val="24"/>
              </w:rPr>
            </w:pPr>
          </w:p>
          <w:p w14:paraId="63F4F740" w14:textId="353D4F51"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 PH.1</w:t>
            </w:r>
          </w:p>
        </w:tc>
        <w:tc>
          <w:tcPr>
            <w:tcW w:w="792" w:type="pct"/>
          </w:tcPr>
          <w:p w14:paraId="47BE3B60"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42F78B9" w14:textId="77777777" w:rsidTr="00300762">
        <w:tc>
          <w:tcPr>
            <w:tcW w:w="197" w:type="pct"/>
          </w:tcPr>
          <w:p w14:paraId="686123E7" w14:textId="0C18B849"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16</w:t>
            </w:r>
          </w:p>
        </w:tc>
        <w:tc>
          <w:tcPr>
            <w:tcW w:w="982" w:type="pct"/>
            <w:tcMar>
              <w:top w:w="43" w:type="dxa"/>
              <w:left w:w="115" w:type="dxa"/>
              <w:bottom w:w="43" w:type="dxa"/>
              <w:right w:w="115" w:type="dxa"/>
            </w:tcMar>
          </w:tcPr>
          <w:p w14:paraId="71AB509F" w14:textId="2B62848A"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Demonstrate an understanding of information security. </w:t>
            </w:r>
          </w:p>
        </w:tc>
        <w:tc>
          <w:tcPr>
            <w:tcW w:w="1172" w:type="pct"/>
          </w:tcPr>
          <w:p w14:paraId="7D836890"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54F52A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3F2196C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06A1EAD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CBA394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FCAF018"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5440DFB1" w14:textId="68DF0B8C"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following workplace security procedures.</w:t>
            </w:r>
          </w:p>
        </w:tc>
        <w:tc>
          <w:tcPr>
            <w:tcW w:w="1065" w:type="pct"/>
          </w:tcPr>
          <w:p w14:paraId="6E057FA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3FF168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40A716A4"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7D273EC" w14:textId="792FFA6D"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the possible consequences of an employee failing to adhere to a company's AUP?</w:t>
            </w:r>
          </w:p>
        </w:tc>
        <w:tc>
          <w:tcPr>
            <w:tcW w:w="792" w:type="pct"/>
          </w:tcPr>
          <w:p w14:paraId="3509DA89" w14:textId="77777777" w:rsidR="00CF06E2" w:rsidRPr="00CF06E2" w:rsidRDefault="00CF06E2" w:rsidP="00CF06E2">
            <w:pPr>
              <w:rPr>
                <w:rFonts w:ascii="Times New Roman" w:eastAsia="Times New Roman" w:hAnsi="Times New Roman" w:cs="Times New Roman"/>
                <w:sz w:val="24"/>
                <w:szCs w:val="24"/>
                <w:lang w:val="pt-BR"/>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 </w:t>
            </w:r>
            <w:r w:rsidRPr="00CF06E2">
              <w:rPr>
                <w:rFonts w:ascii="Times New Roman" w:eastAsia="Times New Roman" w:hAnsi="Times New Roman" w:cs="Times New Roman"/>
                <w:sz w:val="24"/>
                <w:szCs w:val="24"/>
                <w:lang w:val="pt-BR"/>
              </w:rPr>
              <w:t xml:space="preserve">DSR, </w:t>
            </w:r>
            <w:proofErr w:type="gramStart"/>
            <w:r w:rsidRPr="00CF06E2">
              <w:rPr>
                <w:rFonts w:ascii="Times New Roman" w:eastAsia="Times New Roman" w:hAnsi="Times New Roman" w:cs="Times New Roman"/>
                <w:sz w:val="24"/>
                <w:szCs w:val="24"/>
                <w:lang w:val="pt-BR"/>
              </w:rPr>
              <w:t>10.RI</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10.W</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10.R</w:t>
            </w:r>
            <w:proofErr w:type="gramEnd"/>
            <w:r w:rsidRPr="00CF06E2">
              <w:rPr>
                <w:rFonts w:ascii="Times New Roman" w:eastAsia="Times New Roman" w:hAnsi="Times New Roman" w:cs="Times New Roman"/>
                <w:sz w:val="24"/>
                <w:szCs w:val="24"/>
                <w:lang w:val="pt-BR"/>
              </w:rPr>
              <w:t xml:space="preserve">, 11.C, 11.DSR, </w:t>
            </w:r>
            <w:proofErr w:type="gramStart"/>
            <w:r w:rsidRPr="00CF06E2">
              <w:rPr>
                <w:rFonts w:ascii="Times New Roman" w:eastAsia="Times New Roman" w:hAnsi="Times New Roman" w:cs="Times New Roman"/>
                <w:sz w:val="24"/>
                <w:szCs w:val="24"/>
                <w:lang w:val="pt-BR"/>
              </w:rPr>
              <w:t>11.RI</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11.W</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11.R</w:t>
            </w:r>
            <w:proofErr w:type="gramEnd"/>
            <w:r w:rsidRPr="00CF06E2">
              <w:rPr>
                <w:rFonts w:ascii="Times New Roman" w:eastAsia="Times New Roman" w:hAnsi="Times New Roman" w:cs="Times New Roman"/>
                <w:sz w:val="24"/>
                <w:szCs w:val="24"/>
                <w:lang w:val="pt-BR"/>
              </w:rPr>
              <w:t xml:space="preserve">, 12.C, 12.DSR, </w:t>
            </w:r>
            <w:proofErr w:type="gramStart"/>
            <w:r w:rsidRPr="00CF06E2">
              <w:rPr>
                <w:rFonts w:ascii="Times New Roman" w:eastAsia="Times New Roman" w:hAnsi="Times New Roman" w:cs="Times New Roman"/>
                <w:sz w:val="24"/>
                <w:szCs w:val="24"/>
                <w:lang w:val="pt-BR"/>
              </w:rPr>
              <w:t>12.RI</w:t>
            </w:r>
            <w:proofErr w:type="gramEnd"/>
            <w:r w:rsidRPr="00CF06E2">
              <w:rPr>
                <w:rFonts w:ascii="Times New Roman" w:eastAsia="Times New Roman" w:hAnsi="Times New Roman" w:cs="Times New Roman"/>
                <w:sz w:val="24"/>
                <w:szCs w:val="24"/>
                <w:lang w:val="pt-BR"/>
              </w:rPr>
              <w:t>, 12.W, 12.R</w:t>
            </w:r>
          </w:p>
          <w:p w14:paraId="561179C2" w14:textId="77777777" w:rsidR="00CF06E2" w:rsidRPr="00CF06E2" w:rsidRDefault="00CF06E2" w:rsidP="00CF06E2">
            <w:pPr>
              <w:rPr>
                <w:rFonts w:ascii="Times New Roman" w:eastAsia="Times New Roman" w:hAnsi="Times New Roman" w:cs="Times New Roman"/>
                <w:sz w:val="24"/>
                <w:szCs w:val="24"/>
                <w:lang w:val="pt-BR"/>
              </w:rPr>
            </w:pPr>
          </w:p>
          <w:p w14:paraId="7778E5F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741AEA14" w14:textId="77777777" w:rsidR="00CF06E2" w:rsidRPr="005D1A0E" w:rsidRDefault="00CF06E2" w:rsidP="00CF06E2">
            <w:pPr>
              <w:rPr>
                <w:rFonts w:ascii="Times New Roman" w:eastAsia="Times New Roman" w:hAnsi="Times New Roman" w:cs="Times New Roman"/>
                <w:sz w:val="24"/>
                <w:szCs w:val="24"/>
              </w:rPr>
            </w:pPr>
          </w:p>
          <w:p w14:paraId="3FB610C8" w14:textId="4792E7B1"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Mathematics: COM.10</w:t>
            </w:r>
          </w:p>
        </w:tc>
        <w:tc>
          <w:tcPr>
            <w:tcW w:w="792" w:type="pct"/>
          </w:tcPr>
          <w:p w14:paraId="46AE9FA6" w14:textId="77777777" w:rsidR="00CF06E2" w:rsidRPr="002D69F0" w:rsidRDefault="00CF06E2" w:rsidP="00CF06E2">
            <w:pPr>
              <w:rPr>
                <w:rFonts w:ascii="Times New Roman" w:eastAsia="Times New Roman" w:hAnsi="Times New Roman" w:cs="Times New Roman"/>
                <w:b/>
                <w:bCs/>
                <w:sz w:val="28"/>
                <w:szCs w:val="28"/>
              </w:rPr>
            </w:pPr>
          </w:p>
        </w:tc>
      </w:tr>
      <w:tr w:rsidR="00CF06E2" w:rsidRPr="00CF06E2" w14:paraId="6830A406" w14:textId="77777777" w:rsidTr="00300762">
        <w:tc>
          <w:tcPr>
            <w:tcW w:w="197" w:type="pct"/>
          </w:tcPr>
          <w:p w14:paraId="6627CC1C" w14:textId="69CF56D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17</w:t>
            </w:r>
          </w:p>
        </w:tc>
        <w:tc>
          <w:tcPr>
            <w:tcW w:w="982" w:type="pct"/>
            <w:tcMar>
              <w:top w:w="43" w:type="dxa"/>
              <w:left w:w="115" w:type="dxa"/>
              <w:bottom w:w="43" w:type="dxa"/>
              <w:right w:w="115" w:type="dxa"/>
            </w:tcMar>
          </w:tcPr>
          <w:p w14:paraId="1FCE4A41" w14:textId="5242E193"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1172" w:type="pct"/>
          </w:tcPr>
          <w:p w14:paraId="6AD4A715"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B1AB2E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4A4F60A7"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623BBAD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287A96BB"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07618844"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480371A9" w14:textId="4B29384C"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troubleshooting protocols and techniques.</w:t>
            </w:r>
          </w:p>
        </w:tc>
        <w:tc>
          <w:tcPr>
            <w:tcW w:w="1065" w:type="pct"/>
          </w:tcPr>
          <w:p w14:paraId="6710D6C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902A2FC"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472C3643" w14:textId="1B85044C"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steps should be taken if there is a problem with technology in the workplace?</w:t>
            </w:r>
          </w:p>
        </w:tc>
        <w:tc>
          <w:tcPr>
            <w:tcW w:w="792" w:type="pct"/>
          </w:tcPr>
          <w:p w14:paraId="6208BC59" w14:textId="77777777" w:rsidR="00CF06E2" w:rsidRPr="00CF06E2" w:rsidRDefault="00CF06E2" w:rsidP="00CF0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English</w:t>
            </w:r>
            <w:proofErr w:type="spellEnd"/>
            <w:r w:rsidRPr="00CF06E2">
              <w:rPr>
                <w:rFonts w:ascii="Times New Roman" w:eastAsia="Times New Roman" w:hAnsi="Times New Roman" w:cs="Times New Roman"/>
                <w:sz w:val="24"/>
                <w:szCs w:val="24"/>
                <w:lang w:val="pt-BR"/>
              </w:rPr>
              <w:t>: 9.C, 9.W, 9.R, 10.C, 10.W, 10.R, 11.C, 11.W, 11.R, 12.C, 12.W, 12.R</w:t>
            </w:r>
          </w:p>
          <w:p w14:paraId="042E7BCD" w14:textId="77777777" w:rsidR="00CF06E2" w:rsidRPr="00CF06E2" w:rsidRDefault="00CF06E2" w:rsidP="00CF06E2">
            <w:pPr>
              <w:rPr>
                <w:rFonts w:ascii="Times New Roman" w:eastAsia="Times New Roman" w:hAnsi="Times New Roman" w:cs="Times New Roman"/>
                <w:sz w:val="24"/>
                <w:szCs w:val="24"/>
                <w:lang w:val="pt-BR"/>
              </w:rPr>
            </w:pPr>
          </w:p>
          <w:p w14:paraId="0650164F"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497475F8" w14:textId="77777777" w:rsidR="00CF06E2" w:rsidRPr="005D1A0E" w:rsidRDefault="00CF06E2" w:rsidP="00CF06E2">
            <w:pPr>
              <w:rPr>
                <w:rFonts w:ascii="Times New Roman" w:eastAsia="Times New Roman" w:hAnsi="Times New Roman" w:cs="Times New Roman"/>
                <w:sz w:val="24"/>
                <w:szCs w:val="24"/>
              </w:rPr>
            </w:pPr>
          </w:p>
          <w:p w14:paraId="062A8854" w14:textId="13DE7773" w:rsidR="00CF06E2" w:rsidRPr="00CF06E2" w:rsidRDefault="00CF06E2" w:rsidP="00CF06E2">
            <w:pPr>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xml:space="preserve">: COM.1, COM.2, COM.7, COM.9, COM.10, COM.11, COM.16, COM.18, PS.17 </w:t>
            </w:r>
          </w:p>
        </w:tc>
        <w:tc>
          <w:tcPr>
            <w:tcW w:w="792" w:type="pct"/>
          </w:tcPr>
          <w:p w14:paraId="28BCA5C8" w14:textId="77777777" w:rsidR="00CF06E2" w:rsidRPr="00CF06E2" w:rsidRDefault="00CF06E2" w:rsidP="00CF06E2">
            <w:pPr>
              <w:rPr>
                <w:rFonts w:ascii="Times New Roman" w:eastAsia="Times New Roman" w:hAnsi="Times New Roman" w:cs="Times New Roman"/>
                <w:b/>
                <w:bCs/>
                <w:sz w:val="28"/>
                <w:szCs w:val="28"/>
                <w:lang w:val="pt-BR"/>
              </w:rPr>
            </w:pPr>
          </w:p>
        </w:tc>
      </w:tr>
      <w:tr w:rsidR="00CF06E2" w:rsidRPr="00CF06E2" w14:paraId="717DA1E2" w14:textId="77777777" w:rsidTr="00300762">
        <w:tc>
          <w:tcPr>
            <w:tcW w:w="197" w:type="pct"/>
          </w:tcPr>
          <w:p w14:paraId="172CAA68" w14:textId="58992DC6"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18</w:t>
            </w:r>
          </w:p>
        </w:tc>
        <w:tc>
          <w:tcPr>
            <w:tcW w:w="982" w:type="pct"/>
            <w:tcMar>
              <w:top w:w="43" w:type="dxa"/>
              <w:left w:w="115" w:type="dxa"/>
              <w:bottom w:w="43" w:type="dxa"/>
              <w:right w:w="115" w:type="dxa"/>
            </w:tcMar>
          </w:tcPr>
          <w:p w14:paraId="279216E0" w14:textId="077DEB36"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proficiency with</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technologies, tools, and machines common to a specific occupation.</w:t>
            </w:r>
          </w:p>
        </w:tc>
        <w:tc>
          <w:tcPr>
            <w:tcW w:w="1172" w:type="pct"/>
          </w:tcPr>
          <w:p w14:paraId="2A84579C" w14:textId="04B527C6" w:rsidR="00CF06E2" w:rsidRPr="00DC66A1" w:rsidRDefault="00CF06E2" w:rsidP="00CF06E2">
            <w:pPr>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065" w:type="pct"/>
          </w:tcPr>
          <w:p w14:paraId="34C3906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2D67C257"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3221B30C" w14:textId="144EC85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is it important to be proficient with industry-specific technology, tools, and machines?</w:t>
            </w:r>
          </w:p>
        </w:tc>
        <w:tc>
          <w:tcPr>
            <w:tcW w:w="792" w:type="pct"/>
          </w:tcPr>
          <w:p w14:paraId="1DB13FDB"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33EB7320" w14:textId="77777777" w:rsidR="00CF06E2" w:rsidRPr="005D1A0E" w:rsidRDefault="00CF06E2" w:rsidP="00CF06E2">
            <w:pPr>
              <w:rPr>
                <w:rFonts w:ascii="Times New Roman" w:eastAsia="Times New Roman" w:hAnsi="Times New Roman" w:cs="Times New Roman"/>
                <w:sz w:val="24"/>
                <w:szCs w:val="24"/>
              </w:rPr>
            </w:pPr>
          </w:p>
          <w:p w14:paraId="51DE8FC0" w14:textId="6AAC5FCD" w:rsidR="00CF06E2" w:rsidRPr="00CF06E2" w:rsidRDefault="00CF06E2" w:rsidP="00CF06E2">
            <w:pPr>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A.7, A.8, A.9, AFDA.1, AFDA.3, AFDA.5, AII.4, AII.7, AII.9, COM.1, COM.7, COM.10, COM.11, COM.12, COM.16</w:t>
            </w:r>
          </w:p>
        </w:tc>
        <w:tc>
          <w:tcPr>
            <w:tcW w:w="792" w:type="pct"/>
          </w:tcPr>
          <w:p w14:paraId="623DA206" w14:textId="77777777" w:rsidR="00CF06E2" w:rsidRPr="00CF06E2" w:rsidRDefault="00CF06E2" w:rsidP="00CF06E2">
            <w:pPr>
              <w:rPr>
                <w:rFonts w:ascii="Times New Roman" w:eastAsia="Times New Roman" w:hAnsi="Times New Roman" w:cs="Times New Roman"/>
                <w:b/>
                <w:bCs/>
                <w:sz w:val="28"/>
                <w:szCs w:val="28"/>
                <w:lang w:val="pt-BR"/>
              </w:rPr>
            </w:pPr>
          </w:p>
        </w:tc>
      </w:tr>
      <w:tr w:rsidR="00CF06E2" w:rsidRPr="0093205B" w14:paraId="7A34CDDC" w14:textId="77777777" w:rsidTr="00300762">
        <w:tc>
          <w:tcPr>
            <w:tcW w:w="197" w:type="pct"/>
          </w:tcPr>
          <w:p w14:paraId="0E715371" w14:textId="71E418C1"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lang w:val="fr-FR"/>
              </w:rPr>
              <w:t>19</w:t>
            </w:r>
          </w:p>
        </w:tc>
        <w:tc>
          <w:tcPr>
            <w:tcW w:w="982" w:type="pct"/>
            <w:tcMar>
              <w:top w:w="43" w:type="dxa"/>
              <w:left w:w="115" w:type="dxa"/>
              <w:bottom w:w="43" w:type="dxa"/>
              <w:right w:w="115" w:type="dxa"/>
            </w:tcMar>
          </w:tcPr>
          <w:p w14:paraId="2C9ACA6D" w14:textId="5696A9C9"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Apply mathematical skills to job-specific tasks.</w:t>
            </w:r>
          </w:p>
        </w:tc>
        <w:tc>
          <w:tcPr>
            <w:tcW w:w="1172" w:type="pct"/>
          </w:tcPr>
          <w:p w14:paraId="6CFC5FA8"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28EE8F7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69F68C17"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applying mathematical processes to accomplish job-specific tasks (e.g., estimating required supplies, completing expense reports)</w:t>
            </w:r>
          </w:p>
          <w:p w14:paraId="4954902A" w14:textId="37022FF5"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managing personal finance (e.g., understanding wage rates, paycheck deductions, taxes, sales receipts).</w:t>
            </w:r>
          </w:p>
        </w:tc>
        <w:tc>
          <w:tcPr>
            <w:tcW w:w="1065" w:type="pct"/>
          </w:tcPr>
          <w:p w14:paraId="694177F1"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07C9E051"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in the improvement of mathematical skills?</w:t>
            </w:r>
          </w:p>
          <w:p w14:paraId="4C2B698F" w14:textId="4B333D77"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are mathematical skills considered communication skills?</w:t>
            </w:r>
          </w:p>
        </w:tc>
        <w:tc>
          <w:tcPr>
            <w:tcW w:w="792" w:type="pct"/>
          </w:tcPr>
          <w:p w14:paraId="6FDF806B"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 xml:space="preserve">English: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w:t>
            </w:r>
          </w:p>
          <w:p w14:paraId="6C4E773D" w14:textId="77777777" w:rsidR="00CF06E2" w:rsidRPr="005D1A0E" w:rsidRDefault="00CF06E2" w:rsidP="00CF06E2">
            <w:pPr>
              <w:rPr>
                <w:rFonts w:ascii="Times New Roman" w:eastAsia="Times New Roman" w:hAnsi="Times New Roman" w:cs="Times New Roman"/>
                <w:sz w:val="24"/>
                <w:szCs w:val="24"/>
              </w:rPr>
            </w:pPr>
          </w:p>
          <w:p w14:paraId="19414E6E"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History and Social Science: Skills GOVT, </w:t>
            </w:r>
            <w:r w:rsidRPr="005D1A0E">
              <w:rPr>
                <w:rFonts w:ascii="Times New Roman" w:eastAsia="Times New Roman" w:hAnsi="Times New Roman" w:cs="Times New Roman"/>
                <w:sz w:val="24"/>
                <w:szCs w:val="24"/>
              </w:rPr>
              <w:lastRenderedPageBreak/>
              <w:t>Skills VUS, Skills WHI, Skills WHII</w:t>
            </w:r>
          </w:p>
          <w:p w14:paraId="796AA1C2" w14:textId="77777777" w:rsidR="00CF06E2" w:rsidRPr="005D1A0E" w:rsidRDefault="00CF06E2" w:rsidP="00CF06E2">
            <w:pPr>
              <w:rPr>
                <w:rFonts w:ascii="Times New Roman" w:eastAsia="Times New Roman" w:hAnsi="Times New Roman" w:cs="Times New Roman"/>
                <w:sz w:val="24"/>
                <w:szCs w:val="24"/>
              </w:rPr>
            </w:pPr>
          </w:p>
          <w:p w14:paraId="0ACC7A7A" w14:textId="77777777" w:rsidR="00CF06E2" w:rsidRPr="00CF06E2" w:rsidRDefault="00CF06E2" w:rsidP="00CF0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A.1, A.3, A.4, A.5, A.7, A.8, A.9, AFDA.1, AFDA.3, AFDA.5, AFDA.8, AII.3, AII.7, AII.9, AII.10, COM.1, COM.7</w:t>
            </w:r>
          </w:p>
          <w:p w14:paraId="61835C7B" w14:textId="77777777" w:rsidR="00CF06E2" w:rsidRPr="00CF06E2" w:rsidRDefault="00CF06E2" w:rsidP="00CF06E2">
            <w:pPr>
              <w:rPr>
                <w:rFonts w:ascii="Times New Roman" w:eastAsia="Times New Roman" w:hAnsi="Times New Roman" w:cs="Times New Roman"/>
                <w:sz w:val="24"/>
                <w:szCs w:val="24"/>
                <w:lang w:val="pt-BR"/>
              </w:rPr>
            </w:pPr>
          </w:p>
          <w:p w14:paraId="387D65AC" w14:textId="077FC370"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 PH.1</w:t>
            </w:r>
          </w:p>
        </w:tc>
        <w:tc>
          <w:tcPr>
            <w:tcW w:w="792" w:type="pct"/>
          </w:tcPr>
          <w:p w14:paraId="3DB23F57"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FC0CAC2" w14:textId="77777777" w:rsidTr="00300762">
        <w:tc>
          <w:tcPr>
            <w:tcW w:w="197" w:type="pct"/>
          </w:tcPr>
          <w:p w14:paraId="7B585290" w14:textId="4B79509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20</w:t>
            </w:r>
          </w:p>
        </w:tc>
        <w:tc>
          <w:tcPr>
            <w:tcW w:w="982" w:type="pct"/>
            <w:tcMar>
              <w:top w:w="43" w:type="dxa"/>
              <w:left w:w="115" w:type="dxa"/>
              <w:bottom w:w="43" w:type="dxa"/>
              <w:right w:w="115" w:type="dxa"/>
            </w:tcMar>
          </w:tcPr>
          <w:p w14:paraId="06646616" w14:textId="0816885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professionalism.</w:t>
            </w:r>
          </w:p>
        </w:tc>
        <w:tc>
          <w:tcPr>
            <w:tcW w:w="1172" w:type="pct"/>
          </w:tcPr>
          <w:p w14:paraId="6378CA91"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C000487"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17BA7F7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68B7E81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724EC218"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3C60888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54AD1290" w14:textId="29124151"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maintaining professional appearance (e.g., maintaining personal hygiene, adhering to a dress code).</w:t>
            </w:r>
          </w:p>
        </w:tc>
        <w:tc>
          <w:tcPr>
            <w:tcW w:w="1065" w:type="pct"/>
          </w:tcPr>
          <w:p w14:paraId="1ADF77C3"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0A0246A4"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145CAA0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1F41EC5"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060CD498"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0EADFD7A" w14:textId="22D9513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792" w:type="pct"/>
          </w:tcPr>
          <w:p w14:paraId="374115E3"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56F16FB8" w14:textId="77777777" w:rsidR="00CF06E2" w:rsidRPr="005D1A0E" w:rsidRDefault="00CF06E2" w:rsidP="00CF06E2">
            <w:pPr>
              <w:rPr>
                <w:rFonts w:ascii="Times New Roman" w:eastAsia="Times New Roman" w:hAnsi="Times New Roman" w:cs="Times New Roman"/>
                <w:sz w:val="24"/>
                <w:szCs w:val="24"/>
              </w:rPr>
            </w:pPr>
          </w:p>
          <w:p w14:paraId="43E1D8A8" w14:textId="0757BFE9"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2" w:type="pct"/>
          </w:tcPr>
          <w:p w14:paraId="4A418CBB"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2FA3F7CD" w14:textId="77777777" w:rsidTr="00300762">
        <w:tc>
          <w:tcPr>
            <w:tcW w:w="197" w:type="pct"/>
          </w:tcPr>
          <w:p w14:paraId="234EB759" w14:textId="4C6A0DDC"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21</w:t>
            </w:r>
          </w:p>
        </w:tc>
        <w:tc>
          <w:tcPr>
            <w:tcW w:w="982" w:type="pct"/>
            <w:tcMar>
              <w:top w:w="43" w:type="dxa"/>
              <w:left w:w="115" w:type="dxa"/>
              <w:bottom w:w="43" w:type="dxa"/>
              <w:right w:w="115" w:type="dxa"/>
            </w:tcMar>
          </w:tcPr>
          <w:p w14:paraId="1DDC924C" w14:textId="1BA27DF3"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reading and writing skills.</w:t>
            </w:r>
          </w:p>
        </w:tc>
        <w:tc>
          <w:tcPr>
            <w:tcW w:w="1172" w:type="pct"/>
          </w:tcPr>
          <w:p w14:paraId="43C6A2A0"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659BBAD"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2B81B6BD"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A4C30CD" w14:textId="77777777" w:rsidR="00CF06E2" w:rsidRPr="00ED3052" w:rsidRDefault="00CF06E2">
            <w:pPr>
              <w:numPr>
                <w:ilvl w:val="1"/>
                <w:numId w:val="1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47F8EE88" w14:textId="77777777" w:rsidR="00CF06E2" w:rsidRPr="00ED3052" w:rsidRDefault="00CF06E2">
            <w:pPr>
              <w:numPr>
                <w:ilvl w:val="1"/>
                <w:numId w:val="1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3A53904A" w14:textId="77777777" w:rsidR="00CF06E2" w:rsidRDefault="00CF06E2">
            <w:pPr>
              <w:numPr>
                <w:ilvl w:val="1"/>
                <w:numId w:val="1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1E53398" w14:textId="61F620C2" w:rsidR="00CF06E2" w:rsidRPr="00CF06E2" w:rsidRDefault="00CF06E2">
            <w:pPr>
              <w:numPr>
                <w:ilvl w:val="1"/>
                <w:numId w:val="11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forms and conventions (e.g., formatting documents, using an email signature).</w:t>
            </w:r>
          </w:p>
        </w:tc>
        <w:tc>
          <w:tcPr>
            <w:tcW w:w="1065" w:type="pct"/>
          </w:tcPr>
          <w:p w14:paraId="091611A3"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2EAF489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079B0EFE"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40F91AB9" w14:textId="090E608F"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Why is it important for an employee to gain knowledge of preferred forms and conventions in the workplace?</w:t>
            </w:r>
          </w:p>
        </w:tc>
        <w:tc>
          <w:tcPr>
            <w:tcW w:w="792" w:type="pct"/>
          </w:tcPr>
          <w:p w14:paraId="28E9BA45"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9.LU,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10.LU,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11.LU,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12.W</w:t>
            </w:r>
            <w:proofErr w:type="gramEnd"/>
            <w:r w:rsidRPr="005D1A0E">
              <w:rPr>
                <w:rFonts w:ascii="Times New Roman" w:eastAsia="Times New Roman" w:hAnsi="Times New Roman" w:cs="Times New Roman"/>
                <w:sz w:val="24"/>
                <w:szCs w:val="24"/>
              </w:rPr>
              <w:t>, 12.LU</w:t>
            </w:r>
          </w:p>
          <w:p w14:paraId="299BBE1D" w14:textId="77777777" w:rsidR="00CF06E2" w:rsidRPr="005D1A0E" w:rsidRDefault="00CF06E2" w:rsidP="00CF06E2">
            <w:pPr>
              <w:rPr>
                <w:rFonts w:ascii="Times New Roman" w:eastAsia="Times New Roman" w:hAnsi="Times New Roman" w:cs="Times New Roman"/>
                <w:sz w:val="24"/>
                <w:szCs w:val="24"/>
              </w:rPr>
            </w:pPr>
          </w:p>
          <w:p w14:paraId="2F82F024" w14:textId="56D9183B"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2" w:type="pct"/>
          </w:tcPr>
          <w:p w14:paraId="4D43731D"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094E944" w14:textId="77777777" w:rsidTr="00300762">
        <w:tc>
          <w:tcPr>
            <w:tcW w:w="197" w:type="pct"/>
          </w:tcPr>
          <w:p w14:paraId="7E87167B" w14:textId="61836407"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22</w:t>
            </w:r>
          </w:p>
        </w:tc>
        <w:tc>
          <w:tcPr>
            <w:tcW w:w="982" w:type="pct"/>
            <w:tcMar>
              <w:top w:w="43" w:type="dxa"/>
              <w:left w:w="115" w:type="dxa"/>
              <w:bottom w:w="43" w:type="dxa"/>
              <w:right w:w="115" w:type="dxa"/>
            </w:tcMar>
          </w:tcPr>
          <w:p w14:paraId="1F765A62" w14:textId="08A13D28"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workplace safety.</w:t>
            </w:r>
          </w:p>
        </w:tc>
        <w:tc>
          <w:tcPr>
            <w:tcW w:w="1172" w:type="pct"/>
          </w:tcPr>
          <w:p w14:paraId="2CB3EE7D"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0DD10BC7"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27BD8705" w14:textId="77777777" w:rsidR="00CF06E2" w:rsidRPr="00ED3052" w:rsidRDefault="00CF06E2">
            <w:pPr>
              <w:numPr>
                <w:ilvl w:val="1"/>
                <w:numId w:val="1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2CF1875C" w14:textId="77777777" w:rsidR="00CF06E2" w:rsidRPr="00ED3052" w:rsidRDefault="00CF06E2">
            <w:pPr>
              <w:numPr>
                <w:ilvl w:val="1"/>
                <w:numId w:val="118"/>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8E2A54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FD0E5F8"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1A761215" w14:textId="32819228"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lastRenderedPageBreak/>
              <w:t>following emergency protocols (e.g., evacuation routes).</w:t>
            </w:r>
          </w:p>
        </w:tc>
        <w:tc>
          <w:tcPr>
            <w:tcW w:w="1065" w:type="pct"/>
          </w:tcPr>
          <w:p w14:paraId="14326294"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6BFC941D"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93E7663"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3EA0771C" w14:textId="4705814E"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do emergency protocols differ within the school, the workplace, and the home?</w:t>
            </w:r>
          </w:p>
        </w:tc>
        <w:tc>
          <w:tcPr>
            <w:tcW w:w="792" w:type="pct"/>
          </w:tcPr>
          <w:p w14:paraId="757BD6DE"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xml:space="preserve"> </w:t>
            </w:r>
          </w:p>
          <w:p w14:paraId="2AEF009B" w14:textId="77777777" w:rsidR="00CF06E2" w:rsidRPr="005D1A0E" w:rsidRDefault="00CF06E2" w:rsidP="00CF06E2">
            <w:pPr>
              <w:rPr>
                <w:rFonts w:ascii="Times New Roman" w:eastAsia="Times New Roman" w:hAnsi="Times New Roman" w:cs="Times New Roman"/>
                <w:sz w:val="24"/>
                <w:szCs w:val="24"/>
              </w:rPr>
            </w:pPr>
          </w:p>
          <w:p w14:paraId="2DF6FAD3" w14:textId="77777777" w:rsidR="00CF06E2" w:rsidRPr="005D1A0E" w:rsidRDefault="00CF06E2" w:rsidP="00CF0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77013330" w14:textId="77777777" w:rsidR="00CF06E2" w:rsidRPr="005D1A0E" w:rsidRDefault="00CF06E2" w:rsidP="00CF06E2">
            <w:pPr>
              <w:rPr>
                <w:rFonts w:ascii="Times New Roman" w:eastAsia="Times New Roman" w:hAnsi="Times New Roman" w:cs="Times New Roman"/>
                <w:sz w:val="24"/>
                <w:szCs w:val="24"/>
              </w:rPr>
            </w:pPr>
          </w:p>
          <w:p w14:paraId="2D0651F4" w14:textId="04159DAB"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CH.1</w:t>
            </w:r>
          </w:p>
        </w:tc>
        <w:tc>
          <w:tcPr>
            <w:tcW w:w="792" w:type="pct"/>
          </w:tcPr>
          <w:p w14:paraId="6682BCE1"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5D9CA503" w14:textId="77777777" w:rsidTr="00CF06E2">
        <w:tc>
          <w:tcPr>
            <w:tcW w:w="197" w:type="pct"/>
            <w:shd w:val="clear" w:color="auto" w:fill="BFBFBF" w:themeFill="background1" w:themeFillShade="BF"/>
          </w:tcPr>
          <w:p w14:paraId="3A2D374A"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73AED4DE" w14:textId="4C4E6BE2" w:rsidR="00CF06E2" w:rsidRPr="007D0FB4" w:rsidRDefault="00CF06E2" w:rsidP="00CF06E2">
            <w:pPr>
              <w:rPr>
                <w:rFonts w:ascii="Times New Roman" w:eastAsia="Times New Roman" w:hAnsi="Times New Roman" w:cs="Times New Roman"/>
                <w:b/>
                <w:bCs/>
                <w:sz w:val="28"/>
                <w:szCs w:val="28"/>
              </w:rPr>
            </w:pPr>
            <w:bookmarkStart w:id="2" w:name="_Toc67297991"/>
            <w:r w:rsidRPr="00CE210E">
              <w:rPr>
                <w:rFonts w:ascii="Times New Roman" w:hAnsi="Times New Roman" w:cs="Times New Roman"/>
                <w:b/>
                <w:bCs/>
                <w:sz w:val="28"/>
                <w:szCs w:val="28"/>
              </w:rPr>
              <w:t>Examining All Aspects of an Industry</w:t>
            </w:r>
            <w:bookmarkEnd w:id="2"/>
          </w:p>
        </w:tc>
        <w:tc>
          <w:tcPr>
            <w:tcW w:w="1172" w:type="pct"/>
            <w:shd w:val="clear" w:color="auto" w:fill="BFBFBF" w:themeFill="background1" w:themeFillShade="BF"/>
          </w:tcPr>
          <w:p w14:paraId="15293154"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68560D8C"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4852B03D"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27400215"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7C23F81" w14:textId="77777777" w:rsidTr="00300762">
        <w:tc>
          <w:tcPr>
            <w:tcW w:w="197" w:type="pct"/>
          </w:tcPr>
          <w:p w14:paraId="16A7A5BD" w14:textId="778D90D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23</w:t>
            </w:r>
          </w:p>
        </w:tc>
        <w:tc>
          <w:tcPr>
            <w:tcW w:w="982" w:type="pct"/>
            <w:tcMar>
              <w:top w:w="43" w:type="dxa"/>
              <w:left w:w="115" w:type="dxa"/>
              <w:bottom w:w="43" w:type="dxa"/>
              <w:right w:w="115" w:type="dxa"/>
            </w:tcMar>
          </w:tcPr>
          <w:p w14:paraId="388E0646" w14:textId="0CFB97B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72" w:type="pct"/>
          </w:tcPr>
          <w:p w14:paraId="2AF77C08" w14:textId="77777777" w:rsidR="00CF06E2" w:rsidRPr="00ED3052" w:rsidRDefault="00CF06E2" w:rsidP="00CF06E2">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735DF5C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76A9C57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6A08D2F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6F92809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625BC41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757DCEC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76720214"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0EC6A13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37D6ED87"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B937143" w14:textId="74C4AABC"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anticipation of and compensation for organizational and industry risk.</w:t>
            </w:r>
          </w:p>
        </w:tc>
        <w:tc>
          <w:tcPr>
            <w:tcW w:w="1065" w:type="pct"/>
          </w:tcPr>
          <w:p w14:paraId="208D834A"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642D5999"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226CFC45" w14:textId="1392074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might be some consequences of inadequate business planning?</w:t>
            </w:r>
          </w:p>
        </w:tc>
        <w:tc>
          <w:tcPr>
            <w:tcW w:w="792" w:type="pct"/>
          </w:tcPr>
          <w:p w14:paraId="4A16B03E" w14:textId="1800564F"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2" w:type="pct"/>
          </w:tcPr>
          <w:p w14:paraId="637417CF"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850E1FE" w14:textId="77777777" w:rsidTr="00300762">
        <w:tc>
          <w:tcPr>
            <w:tcW w:w="197" w:type="pct"/>
          </w:tcPr>
          <w:p w14:paraId="35900744" w14:textId="5FFBDFE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24</w:t>
            </w:r>
          </w:p>
        </w:tc>
        <w:tc>
          <w:tcPr>
            <w:tcW w:w="982" w:type="pct"/>
            <w:tcMar>
              <w:top w:w="43" w:type="dxa"/>
              <w:left w:w="115" w:type="dxa"/>
              <w:bottom w:w="43" w:type="dxa"/>
              <w:right w:w="115" w:type="dxa"/>
            </w:tcMar>
          </w:tcPr>
          <w:p w14:paraId="717397F0" w14:textId="5CCA6F06"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72" w:type="pct"/>
          </w:tcPr>
          <w:p w14:paraId="5D12108B"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9119CC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effect of the organization’s structure and culture on operations</w:t>
            </w:r>
          </w:p>
          <w:p w14:paraId="53B78668"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42AC2C0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6221159A"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A469CB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1F72EA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32C4FD5B"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312E6B0D"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7A98C307" w14:textId="67548991"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performance of employment functions (e.g., recruiting, hiring, retaining, discharging).</w:t>
            </w:r>
          </w:p>
        </w:tc>
        <w:tc>
          <w:tcPr>
            <w:tcW w:w="1065" w:type="pct"/>
          </w:tcPr>
          <w:p w14:paraId="70D40861"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517ED2A9" w14:textId="191FB79F"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lastRenderedPageBreak/>
              <w:t>What are your personal characteristics, habits, and activities that would be helpful in a professional management position?</w:t>
            </w:r>
          </w:p>
        </w:tc>
        <w:tc>
          <w:tcPr>
            <w:tcW w:w="792" w:type="pct"/>
          </w:tcPr>
          <w:p w14:paraId="096485A0"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7066F1A3"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DFE8510" w14:textId="77777777" w:rsidTr="00300762">
        <w:tc>
          <w:tcPr>
            <w:tcW w:w="197" w:type="pct"/>
          </w:tcPr>
          <w:p w14:paraId="15399641" w14:textId="3D5145E8"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25</w:t>
            </w:r>
          </w:p>
        </w:tc>
        <w:tc>
          <w:tcPr>
            <w:tcW w:w="982" w:type="pct"/>
            <w:tcMar>
              <w:top w:w="43" w:type="dxa"/>
              <w:left w:w="115" w:type="dxa"/>
              <w:bottom w:w="43" w:type="dxa"/>
              <w:right w:w="115" w:type="dxa"/>
            </w:tcMar>
          </w:tcPr>
          <w:p w14:paraId="5D460019" w14:textId="71F3ABF8"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172" w:type="pct"/>
          </w:tcPr>
          <w:p w14:paraId="2C194F5E"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2068FC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30C7B6B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7FCCB6EC"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617E99AB" w14:textId="4E467393"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management of financial operations, including payroll, transactions, records, and reports.</w:t>
            </w:r>
          </w:p>
        </w:tc>
        <w:tc>
          <w:tcPr>
            <w:tcW w:w="1065" w:type="pct"/>
          </w:tcPr>
          <w:p w14:paraId="4EA10ABA"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0DA261D" w14:textId="3F0F724F"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792" w:type="pct"/>
          </w:tcPr>
          <w:p w14:paraId="5BF4FD13"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609DBA3C"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B5BD543" w14:textId="77777777" w:rsidTr="00300762">
        <w:tc>
          <w:tcPr>
            <w:tcW w:w="197" w:type="pct"/>
          </w:tcPr>
          <w:p w14:paraId="79E6753B" w14:textId="57975B69"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26</w:t>
            </w:r>
          </w:p>
        </w:tc>
        <w:tc>
          <w:tcPr>
            <w:tcW w:w="982" w:type="pct"/>
            <w:tcMar>
              <w:top w:w="43" w:type="dxa"/>
              <w:left w:w="115" w:type="dxa"/>
              <w:bottom w:w="43" w:type="dxa"/>
              <w:right w:w="115" w:type="dxa"/>
            </w:tcMar>
          </w:tcPr>
          <w:p w14:paraId="192C53D8" w14:textId="649AB2D8"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72" w:type="pct"/>
          </w:tcPr>
          <w:p w14:paraId="1DCBF14C"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3F4A88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1E865C1B"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54993F3D" w14:textId="4DFDD94E" w:rsidR="00CF06E2" w:rsidRPr="00CF06E2" w:rsidRDefault="00CF06E2">
            <w:pPr>
              <w:pStyle w:val="ListParagraph"/>
              <w:numPr>
                <w:ilvl w:val="0"/>
                <w:numId w:val="117"/>
              </w:numPr>
              <w:rPr>
                <w:rFonts w:ascii="Times New Roman" w:eastAsia="Times New Roman" w:hAnsi="Times New Roman" w:cs="Times New Roman"/>
                <w:sz w:val="24"/>
                <w:szCs w:val="24"/>
              </w:rPr>
            </w:pPr>
            <w:proofErr w:type="gramStart"/>
            <w:r w:rsidRPr="00CF06E2">
              <w:rPr>
                <w:rFonts w:ascii="Times New Roman" w:eastAsia="Times New Roman" w:hAnsi="Times New Roman" w:cs="Times New Roman"/>
                <w:sz w:val="24"/>
                <w:szCs w:val="24"/>
              </w:rPr>
              <w:t>industry</w:t>
            </w:r>
            <w:proofErr w:type="gramEnd"/>
            <w:r w:rsidRPr="00CF06E2">
              <w:rPr>
                <w:rFonts w:ascii="Times New Roman" w:eastAsia="Times New Roman" w:hAnsi="Times New Roman" w:cs="Times New Roman"/>
                <w:sz w:val="24"/>
                <w:szCs w:val="24"/>
              </w:rPr>
              <w:t>-related interpersonal and team-player skills.</w:t>
            </w:r>
          </w:p>
        </w:tc>
        <w:tc>
          <w:tcPr>
            <w:tcW w:w="1065" w:type="pct"/>
          </w:tcPr>
          <w:p w14:paraId="02DE1BFF"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1DE4C16F"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5F351472"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161BE2BA" w14:textId="4A4F4C7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steps can you take to develop industry-related interpersonal and team-player skills?</w:t>
            </w:r>
          </w:p>
        </w:tc>
        <w:tc>
          <w:tcPr>
            <w:tcW w:w="792" w:type="pct"/>
          </w:tcPr>
          <w:p w14:paraId="46D5ABB2"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0E28B95D"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85DB550" w14:textId="77777777" w:rsidTr="00300762">
        <w:tc>
          <w:tcPr>
            <w:tcW w:w="197" w:type="pct"/>
          </w:tcPr>
          <w:p w14:paraId="1882CE70" w14:textId="30CD5397"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27</w:t>
            </w:r>
          </w:p>
        </w:tc>
        <w:tc>
          <w:tcPr>
            <w:tcW w:w="982" w:type="pct"/>
            <w:tcMar>
              <w:top w:w="43" w:type="dxa"/>
              <w:left w:w="115" w:type="dxa"/>
              <w:bottom w:w="43" w:type="dxa"/>
              <w:right w:w="115" w:type="dxa"/>
            </w:tcMar>
          </w:tcPr>
          <w:p w14:paraId="6D364DD1" w14:textId="500C9196"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principles of technology that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172" w:type="pct"/>
          </w:tcPr>
          <w:p w14:paraId="0D39F725"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3CAFD2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1D5E187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3DDE0EA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1CE3761A"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57542E6E" w14:textId="07E5FB39"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 xml:space="preserve">generation and distribution of energy to industries/organizations </w:t>
            </w:r>
            <w:r w:rsidRPr="00CF06E2">
              <w:rPr>
                <w:rFonts w:ascii="Times New Roman" w:eastAsia="Times New Roman" w:hAnsi="Times New Roman" w:cs="Times New Roman"/>
                <w:sz w:val="24"/>
                <w:szCs w:val="24"/>
              </w:rPr>
              <w:lastRenderedPageBreak/>
              <w:t>for use in creating goods and services.</w:t>
            </w:r>
          </w:p>
        </w:tc>
        <w:tc>
          <w:tcPr>
            <w:tcW w:w="1065" w:type="pct"/>
          </w:tcPr>
          <w:p w14:paraId="21B5248B"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3D47A6D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00D83E61"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2DDD28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12E23CDE"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712F68C"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3861431" w14:textId="6D8FF76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lastRenderedPageBreak/>
              <w:t>What would be the effect of using electric vehicles to transport/deliver/ship goods?</w:t>
            </w:r>
          </w:p>
        </w:tc>
        <w:tc>
          <w:tcPr>
            <w:tcW w:w="792" w:type="pct"/>
          </w:tcPr>
          <w:p w14:paraId="59C17AA9"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6E8B7D95"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59FBF3B5" w14:textId="77777777" w:rsidTr="00300762">
        <w:tc>
          <w:tcPr>
            <w:tcW w:w="197" w:type="pct"/>
          </w:tcPr>
          <w:p w14:paraId="5F14CA40" w14:textId="1D6F6FE1"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28</w:t>
            </w:r>
          </w:p>
        </w:tc>
        <w:tc>
          <w:tcPr>
            <w:tcW w:w="982" w:type="pct"/>
            <w:tcMar>
              <w:top w:w="43" w:type="dxa"/>
              <w:left w:w="115" w:type="dxa"/>
              <w:bottom w:w="43" w:type="dxa"/>
              <w:right w:w="115" w:type="dxa"/>
            </w:tcMar>
          </w:tcPr>
          <w:p w14:paraId="3B9FF3D5" w14:textId="5723DC7C"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labor issues related to an industry/organization.</w:t>
            </w:r>
          </w:p>
        </w:tc>
        <w:tc>
          <w:tcPr>
            <w:tcW w:w="1172" w:type="pct"/>
          </w:tcPr>
          <w:p w14:paraId="15CE6168"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97B9CE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063E7C9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2B7FA35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25A1284" w14:textId="6534892E"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role of labor organizations and other worker advocacy groups (e.g., professional/trade associations).</w:t>
            </w:r>
          </w:p>
        </w:tc>
        <w:tc>
          <w:tcPr>
            <w:tcW w:w="1065" w:type="pct"/>
          </w:tcPr>
          <w:p w14:paraId="3964BAD1"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4850727" w14:textId="64D779B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How important is compromise when dealing with labor issues?</w:t>
            </w:r>
          </w:p>
        </w:tc>
        <w:tc>
          <w:tcPr>
            <w:tcW w:w="792" w:type="pct"/>
          </w:tcPr>
          <w:p w14:paraId="0E703BAA" w14:textId="20BD7357"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2" w:type="pct"/>
          </w:tcPr>
          <w:p w14:paraId="02ADA0BC"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5CD9B07" w14:textId="77777777" w:rsidTr="00300762">
        <w:tc>
          <w:tcPr>
            <w:tcW w:w="197" w:type="pct"/>
          </w:tcPr>
          <w:p w14:paraId="4FD59AE3" w14:textId="1EFE8D99"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29</w:t>
            </w:r>
          </w:p>
        </w:tc>
        <w:tc>
          <w:tcPr>
            <w:tcW w:w="982" w:type="pct"/>
            <w:tcMar>
              <w:top w:w="43" w:type="dxa"/>
              <w:left w:w="115" w:type="dxa"/>
              <w:bottom w:w="43" w:type="dxa"/>
              <w:right w:w="115" w:type="dxa"/>
            </w:tcMar>
          </w:tcPr>
          <w:p w14:paraId="50A3D074" w14:textId="268AFAE1"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72" w:type="pct"/>
          </w:tcPr>
          <w:p w14:paraId="3CC74A7A"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784A418"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780D1C0" w14:textId="18394123"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065" w:type="pct"/>
          </w:tcPr>
          <w:p w14:paraId="7DFCD990"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309C078D"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members of the community effectively communicate their needs and concerns to </w:t>
            </w:r>
            <w:proofErr w:type="gramStart"/>
            <w:r w:rsidRPr="00ED3052">
              <w:rPr>
                <w:rFonts w:ascii="Times New Roman" w:eastAsia="Times New Roman" w:hAnsi="Times New Roman" w:cs="Times New Roman"/>
                <w:sz w:val="24"/>
                <w:szCs w:val="24"/>
              </w:rPr>
              <w:t>a local</w:t>
            </w:r>
            <w:proofErr w:type="gramEnd"/>
            <w:r w:rsidRPr="00ED3052">
              <w:rPr>
                <w:rFonts w:ascii="Times New Roman" w:eastAsia="Times New Roman" w:hAnsi="Times New Roman" w:cs="Times New Roman"/>
                <w:sz w:val="24"/>
                <w:szCs w:val="24"/>
              </w:rPr>
              <w:t xml:space="preserve"> industry?</w:t>
            </w:r>
          </w:p>
          <w:p w14:paraId="63FB83E5" w14:textId="5BCF0913"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examples of programs that bring together businesses and communities?</w:t>
            </w:r>
          </w:p>
        </w:tc>
        <w:tc>
          <w:tcPr>
            <w:tcW w:w="792" w:type="pct"/>
          </w:tcPr>
          <w:p w14:paraId="42FFDD87" w14:textId="37F08DF5"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2" w:type="pct"/>
          </w:tcPr>
          <w:p w14:paraId="6CE26F1D"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3534FE5" w14:textId="77777777" w:rsidTr="00300762">
        <w:tc>
          <w:tcPr>
            <w:tcW w:w="197" w:type="pct"/>
          </w:tcPr>
          <w:p w14:paraId="4142DEC5" w14:textId="2282BB4F"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30</w:t>
            </w:r>
          </w:p>
        </w:tc>
        <w:tc>
          <w:tcPr>
            <w:tcW w:w="982" w:type="pct"/>
            <w:tcMar>
              <w:top w:w="43" w:type="dxa"/>
              <w:left w:w="115" w:type="dxa"/>
              <w:bottom w:w="43" w:type="dxa"/>
              <w:right w:w="115" w:type="dxa"/>
            </w:tcMar>
          </w:tcPr>
          <w:p w14:paraId="3D6915BE" w14:textId="0C588E3C"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172" w:type="pct"/>
          </w:tcPr>
          <w:p w14:paraId="3C5540AE"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D9F257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D6DCA7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07FCBE2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proofErr w:type="gramStart"/>
            <w:r w:rsidRPr="00ED3052">
              <w:rPr>
                <w:rFonts w:ascii="Times New Roman" w:eastAsia="Times New Roman" w:hAnsi="Times New Roman" w:cs="Times New Roman"/>
                <w:sz w:val="24"/>
                <w:szCs w:val="24"/>
              </w:rPr>
              <w:t>health</w:t>
            </w:r>
            <w:proofErr w:type="gramEnd"/>
            <w:r w:rsidRPr="00ED3052">
              <w:rPr>
                <w:rFonts w:ascii="Times New Roman" w:eastAsia="Times New Roman" w:hAnsi="Times New Roman" w:cs="Times New Roman"/>
                <w:sz w:val="24"/>
                <w:szCs w:val="24"/>
              </w:rPr>
              <w:t xml:space="preserve"> and safety hazards</w:t>
            </w:r>
          </w:p>
          <w:p w14:paraId="0616A06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D13590B"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4D2CF5A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0373DC44" w14:textId="6F23D846"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sustainability initiatives.</w:t>
            </w:r>
          </w:p>
        </w:tc>
        <w:tc>
          <w:tcPr>
            <w:tcW w:w="1065" w:type="pct"/>
          </w:tcPr>
          <w:p w14:paraId="3536A93D"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0D07680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779008A7"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0ED5BFB3" w14:textId="3770A5A9"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792" w:type="pct"/>
          </w:tcPr>
          <w:p w14:paraId="3927E2D6" w14:textId="52A3282F" w:rsidR="00CF06E2" w:rsidRPr="002D69F0" w:rsidRDefault="00CF06E2" w:rsidP="00CF06E2">
            <w:pPr>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2" w:type="pct"/>
          </w:tcPr>
          <w:p w14:paraId="4A35F70B"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62D58EF" w14:textId="77777777" w:rsidTr="00CF06E2">
        <w:tc>
          <w:tcPr>
            <w:tcW w:w="197" w:type="pct"/>
            <w:shd w:val="clear" w:color="auto" w:fill="BFBFBF" w:themeFill="background1" w:themeFillShade="BF"/>
          </w:tcPr>
          <w:p w14:paraId="3ECB5C1E"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1A99B3F5" w14:textId="58497F6B" w:rsidR="00CF06E2" w:rsidRPr="007D0FB4" w:rsidRDefault="00CF06E2" w:rsidP="00CF06E2">
            <w:pPr>
              <w:rPr>
                <w:rFonts w:ascii="Times New Roman" w:eastAsia="Times New Roman" w:hAnsi="Times New Roman" w:cs="Times New Roman"/>
                <w:b/>
                <w:bCs/>
                <w:sz w:val="28"/>
                <w:szCs w:val="28"/>
              </w:rPr>
            </w:pPr>
            <w:r w:rsidRPr="00CE210E">
              <w:rPr>
                <w:rFonts w:ascii="Times New Roman" w:hAnsi="Times New Roman" w:cs="Times New Roman"/>
                <w:b/>
                <w:bCs/>
                <w:sz w:val="28"/>
                <w:szCs w:val="28"/>
              </w:rPr>
              <w:t>Addressing Elements of Student Life</w:t>
            </w:r>
          </w:p>
        </w:tc>
        <w:tc>
          <w:tcPr>
            <w:tcW w:w="1172" w:type="pct"/>
            <w:shd w:val="clear" w:color="auto" w:fill="BFBFBF" w:themeFill="background1" w:themeFillShade="BF"/>
          </w:tcPr>
          <w:p w14:paraId="1599754E"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3B35E6C3"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1DE28DE0"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17698559"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27EFED25" w14:textId="77777777" w:rsidTr="00300762">
        <w:tc>
          <w:tcPr>
            <w:tcW w:w="197" w:type="pct"/>
          </w:tcPr>
          <w:p w14:paraId="37C34194" w14:textId="16AA1EB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31</w:t>
            </w:r>
          </w:p>
        </w:tc>
        <w:tc>
          <w:tcPr>
            <w:tcW w:w="982" w:type="pct"/>
            <w:tcMar>
              <w:top w:w="43" w:type="dxa"/>
              <w:left w:w="115" w:type="dxa"/>
              <w:bottom w:w="43" w:type="dxa"/>
              <w:right w:w="115" w:type="dxa"/>
            </w:tcMar>
          </w:tcPr>
          <w:p w14:paraId="58B79279" w14:textId="1769FD99"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the purposes and goals of the student organization.</w:t>
            </w:r>
          </w:p>
        </w:tc>
        <w:tc>
          <w:tcPr>
            <w:tcW w:w="1172" w:type="pct"/>
          </w:tcPr>
          <w:p w14:paraId="58328E41"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26882BE1"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51082F87"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4214314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1BB22A9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1D196BA8"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7343BC5B" w14:textId="77777777" w:rsidR="00CF06E2" w:rsidRPr="00ED3052" w:rsidRDefault="00CF06E2" w:rsidP="00CF06E2">
            <w:pPr>
              <w:shd w:val="clear" w:color="auto" w:fill="FFFFFF"/>
              <w:rPr>
                <w:rFonts w:ascii="Times New Roman" w:eastAsia="Times New Roman" w:hAnsi="Times New Roman" w:cs="Times New Roman"/>
                <w:sz w:val="24"/>
                <w:szCs w:val="24"/>
              </w:rPr>
            </w:pPr>
          </w:p>
          <w:p w14:paraId="089DF555"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1E9C324C"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57AFF48" w14:textId="41F2E732"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065" w:type="pct"/>
          </w:tcPr>
          <w:p w14:paraId="2AA02009"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5BF9B98E"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165076F2"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0A6C6D0E" w14:textId="77777777" w:rsidTr="00300762">
        <w:tc>
          <w:tcPr>
            <w:tcW w:w="197" w:type="pct"/>
          </w:tcPr>
          <w:p w14:paraId="4F1E5AE2" w14:textId="478DA05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32</w:t>
            </w:r>
          </w:p>
        </w:tc>
        <w:tc>
          <w:tcPr>
            <w:tcW w:w="982" w:type="pct"/>
            <w:tcMar>
              <w:top w:w="43" w:type="dxa"/>
              <w:left w:w="115" w:type="dxa"/>
              <w:bottom w:w="43" w:type="dxa"/>
              <w:right w:w="115" w:type="dxa"/>
            </w:tcMar>
          </w:tcPr>
          <w:p w14:paraId="5A91806B" w14:textId="1F4CBE4A"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Explain the benefits and responsibilities of membership in the student organization as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a student and in professional/civic organizations as an adult.</w:t>
            </w:r>
          </w:p>
        </w:tc>
        <w:tc>
          <w:tcPr>
            <w:tcW w:w="1172" w:type="pct"/>
          </w:tcPr>
          <w:p w14:paraId="5E2CD574"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7905A24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683031AC"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1BEE7B4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26FB82C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9D499B5"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0C197BF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access to professional information and opportunities</w:t>
            </w:r>
          </w:p>
          <w:p w14:paraId="48B46F18"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D16BB71" w14:textId="77777777" w:rsidR="00CF06E2" w:rsidRPr="00ED3052" w:rsidRDefault="00CF06E2" w:rsidP="00CF06E2">
            <w:pPr>
              <w:shd w:val="clear" w:color="auto" w:fill="FFFFFF"/>
              <w:ind w:left="1095"/>
              <w:rPr>
                <w:rFonts w:ascii="Times New Roman" w:eastAsia="Times New Roman" w:hAnsi="Times New Roman" w:cs="Times New Roman"/>
                <w:sz w:val="24"/>
                <w:szCs w:val="24"/>
              </w:rPr>
            </w:pPr>
          </w:p>
          <w:p w14:paraId="7C21C214"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5CDE74B"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AF86D6D" w14:textId="2299EAB5"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065" w:type="pct"/>
          </w:tcPr>
          <w:p w14:paraId="478ABF4C"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30D99223"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25C82627"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C5D3FD7" w14:textId="77777777" w:rsidTr="00300762">
        <w:tc>
          <w:tcPr>
            <w:tcW w:w="197" w:type="pct"/>
          </w:tcPr>
          <w:p w14:paraId="426F40EE" w14:textId="1BFC4E60"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33</w:t>
            </w:r>
          </w:p>
        </w:tc>
        <w:tc>
          <w:tcPr>
            <w:tcW w:w="982" w:type="pct"/>
            <w:tcMar>
              <w:top w:w="43" w:type="dxa"/>
              <w:left w:w="115" w:type="dxa"/>
              <w:bottom w:w="43" w:type="dxa"/>
              <w:right w:w="115" w:type="dxa"/>
            </w:tcMar>
          </w:tcPr>
          <w:p w14:paraId="411AB23E" w14:textId="395769F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172" w:type="pct"/>
          </w:tcPr>
          <w:p w14:paraId="3834CED0" w14:textId="69888E81" w:rsidR="00CF06E2" w:rsidRPr="00DC66A1" w:rsidRDefault="00CF06E2" w:rsidP="00CF06E2">
            <w:pPr>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should include contributory participation in activities such as meetings, fund</w:t>
            </w:r>
            <w:proofErr w:type="gramStart"/>
            <w:r w:rsidRPr="009C4A1C">
              <w:rPr>
                <w:rFonts w:ascii="Times New Roman" w:hAnsi="Times New Roman" w:cs="Times New Roman"/>
                <w:sz w:val="24"/>
                <w:szCs w:val="24"/>
                <w:shd w:val="clear" w:color="auto" w:fill="FFFFFF"/>
              </w:rPr>
              <w:t>- raising</w:t>
            </w:r>
            <w:proofErr w:type="gramEnd"/>
            <w:r w:rsidRPr="009C4A1C">
              <w:rPr>
                <w:rFonts w:ascii="Times New Roman" w:hAnsi="Times New Roman" w:cs="Times New Roman"/>
                <w:sz w:val="24"/>
                <w:szCs w:val="24"/>
                <w:shd w:val="clear" w:color="auto" w:fill="FFFFFF"/>
              </w:rPr>
              <w:t xml:space="preserve"> projects, school and community-service projects, and competitive events.</w:t>
            </w:r>
          </w:p>
        </w:tc>
        <w:tc>
          <w:tcPr>
            <w:tcW w:w="1065" w:type="pct"/>
          </w:tcPr>
          <w:p w14:paraId="5CEED6AE"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51AEB83D"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36DECCA2"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1DB65AF9" w14:textId="77777777" w:rsidTr="00300762">
        <w:tc>
          <w:tcPr>
            <w:tcW w:w="197" w:type="pct"/>
          </w:tcPr>
          <w:p w14:paraId="758053A2" w14:textId="36CFD50A"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34</w:t>
            </w:r>
          </w:p>
        </w:tc>
        <w:tc>
          <w:tcPr>
            <w:tcW w:w="982" w:type="pct"/>
            <w:tcMar>
              <w:top w:w="43" w:type="dxa"/>
              <w:left w:w="115" w:type="dxa"/>
              <w:bottom w:w="43" w:type="dxa"/>
              <w:right w:w="115" w:type="dxa"/>
            </w:tcMar>
          </w:tcPr>
          <w:p w14:paraId="57155986" w14:textId="5E2CA2D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172" w:type="pct"/>
          </w:tcPr>
          <w:p w14:paraId="71710E5D"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1940FF5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6D8FB83D"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3D9BF8F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3ABF36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Techniques that help protect a computer user against cyber predators</w:t>
            </w:r>
          </w:p>
          <w:p w14:paraId="42DAB0E2"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69184444" w14:textId="1E79D485"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Review the </w:t>
            </w:r>
            <w:hyperlink r:id="rId10" w:tgtFrame="_blank" w:history="1">
              <w:r w:rsidRPr="00CF06E2">
                <w:rPr>
                  <w:rFonts w:ascii="Times New Roman" w:eastAsia="Times New Roman" w:hAnsi="Times New Roman" w:cs="Times New Roman"/>
                  <w:sz w:val="24"/>
                  <w:szCs w:val="24"/>
                  <w:u w:val="single"/>
                </w:rPr>
                <w:t>Virginia Department of Education</w:t>
              </w:r>
            </w:hyperlink>
            <w:r w:rsidRPr="00CF06E2">
              <w:rPr>
                <w:rFonts w:ascii="Times New Roman" w:eastAsia="Times New Roman" w:hAnsi="Times New Roman" w:cs="Times New Roman"/>
                <w:sz w:val="24"/>
                <w:szCs w:val="24"/>
                <w:u w:val="single"/>
              </w:rPr>
              <w:t xml:space="preserve"> guidelines</w:t>
            </w:r>
            <w:r w:rsidRPr="00CF06E2">
              <w:rPr>
                <w:rFonts w:ascii="Times New Roman" w:eastAsia="Times New Roman" w:hAnsi="Times New Roman" w:cs="Times New Roman"/>
                <w:sz w:val="24"/>
                <w:szCs w:val="24"/>
              </w:rPr>
              <w:t xml:space="preserve"> for instructional programs related to Internet safety.</w:t>
            </w:r>
          </w:p>
        </w:tc>
        <w:tc>
          <w:tcPr>
            <w:tcW w:w="1065" w:type="pct"/>
          </w:tcPr>
          <w:p w14:paraId="62FFD5B1"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0BB5E436"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5C009739"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712A56B6" w14:textId="77777777" w:rsidTr="00CF06E2">
        <w:tc>
          <w:tcPr>
            <w:tcW w:w="197" w:type="pct"/>
            <w:shd w:val="clear" w:color="auto" w:fill="BFBFBF" w:themeFill="background1" w:themeFillShade="BF"/>
          </w:tcPr>
          <w:p w14:paraId="06531123"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3BC52C87" w14:textId="7DA9866C" w:rsidR="00CF06E2" w:rsidRPr="007D0FB4" w:rsidRDefault="00CF06E2" w:rsidP="00CF06E2">
            <w:pPr>
              <w:rPr>
                <w:rFonts w:ascii="Times New Roman" w:eastAsia="Times New Roman" w:hAnsi="Times New Roman" w:cs="Times New Roman"/>
                <w:b/>
                <w:bCs/>
                <w:sz w:val="28"/>
                <w:szCs w:val="28"/>
              </w:rPr>
            </w:pPr>
            <w:r w:rsidRPr="00CE210E">
              <w:rPr>
                <w:rFonts w:ascii="Times New Roman" w:hAnsi="Times New Roman" w:cs="Times New Roman"/>
                <w:b/>
                <w:bCs/>
                <w:sz w:val="28"/>
                <w:szCs w:val="28"/>
              </w:rPr>
              <w:t>Exploring Work-Based Learning</w:t>
            </w:r>
          </w:p>
        </w:tc>
        <w:tc>
          <w:tcPr>
            <w:tcW w:w="1172" w:type="pct"/>
            <w:shd w:val="clear" w:color="auto" w:fill="BFBFBF" w:themeFill="background1" w:themeFillShade="BF"/>
          </w:tcPr>
          <w:p w14:paraId="164A1575"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3325D7E3"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4DD7E3A6"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6E453C61"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5DB17F35" w14:textId="77777777" w:rsidTr="00300762">
        <w:tc>
          <w:tcPr>
            <w:tcW w:w="197" w:type="pct"/>
          </w:tcPr>
          <w:p w14:paraId="52954655" w14:textId="6B96CF0C"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35</w:t>
            </w:r>
          </w:p>
        </w:tc>
        <w:tc>
          <w:tcPr>
            <w:tcW w:w="982" w:type="pct"/>
            <w:tcMar>
              <w:top w:w="43" w:type="dxa"/>
              <w:left w:w="115" w:type="dxa"/>
              <w:bottom w:w="43" w:type="dxa"/>
              <w:right w:w="115" w:type="dxa"/>
            </w:tcMar>
          </w:tcPr>
          <w:p w14:paraId="43B7FE6D" w14:textId="1391FC45"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172" w:type="pct"/>
          </w:tcPr>
          <w:p w14:paraId="62878EBF" w14:textId="77777777" w:rsidR="00CF06E2" w:rsidRPr="00ED3052" w:rsidRDefault="00CF06E2" w:rsidP="00CF0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57C319F"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08885A6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72002F3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0C20A4C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B5F397E"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6F2D7BA0"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3EEC95B2"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1537AF26"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14470459"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037E7F03" w14:textId="77777777" w:rsidR="00CF06E2" w:rsidRPr="00ED305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6E2FA096" w14:textId="77777777" w:rsidR="00CF06E2" w:rsidRDefault="00CF06E2">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04A86362" w14:textId="3D1BCA60"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Supervised Agricultural Experience.</w:t>
            </w:r>
          </w:p>
        </w:tc>
        <w:tc>
          <w:tcPr>
            <w:tcW w:w="1065" w:type="pct"/>
          </w:tcPr>
          <w:p w14:paraId="54516BE3"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52A4C399"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5F0A026"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4B3C83EE"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6B9E2F27" w14:textId="77777777" w:rsidR="00CF06E2" w:rsidRPr="00ED305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20F1F72B"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r>
              <w:rPr>
                <w:rFonts w:ascii="Times New Roman" w:eastAsia="Times New Roman" w:hAnsi="Times New Roman" w:cs="Times New Roman"/>
                <w:sz w:val="24"/>
                <w:szCs w:val="24"/>
              </w:rPr>
              <w:t>?</w:t>
            </w:r>
          </w:p>
          <w:p w14:paraId="4AF95A87" w14:textId="10C998A7"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consequences may result if a person fails to meet deadlines?</w:t>
            </w:r>
          </w:p>
        </w:tc>
        <w:tc>
          <w:tcPr>
            <w:tcW w:w="792" w:type="pct"/>
          </w:tcPr>
          <w:p w14:paraId="5B12C229"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79AF85EB"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390D06E" w14:textId="77777777" w:rsidTr="00300762">
        <w:tc>
          <w:tcPr>
            <w:tcW w:w="197" w:type="pct"/>
          </w:tcPr>
          <w:p w14:paraId="6E8033AE" w14:textId="7C10D1B4"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36 (O)</w:t>
            </w:r>
          </w:p>
        </w:tc>
        <w:tc>
          <w:tcPr>
            <w:tcW w:w="982" w:type="pct"/>
            <w:tcMar>
              <w:top w:w="43" w:type="dxa"/>
              <w:left w:w="115" w:type="dxa"/>
              <w:bottom w:w="43" w:type="dxa"/>
              <w:right w:w="115" w:type="dxa"/>
            </w:tcMar>
          </w:tcPr>
          <w:p w14:paraId="474B8AC1" w14:textId="2C49EE3D"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Reflect on lessons learned during the WBL experience.</w:t>
            </w:r>
          </w:p>
        </w:tc>
        <w:tc>
          <w:tcPr>
            <w:tcW w:w="1172" w:type="pct"/>
          </w:tcPr>
          <w:p w14:paraId="2B4559C7" w14:textId="77777777" w:rsidR="00CF06E2" w:rsidRPr="009C4A1C" w:rsidRDefault="00CF06E2" w:rsidP="00CF0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1E91E2F0" w14:textId="77777777" w:rsidR="00CF06E2" w:rsidRPr="009C4A1C"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7EF1A7D0" w14:textId="77777777" w:rsidR="00CF06E2" w:rsidRDefault="00CF06E2">
            <w:pPr>
              <w:pStyle w:val="ListParagraph"/>
              <w:numPr>
                <w:ilvl w:val="0"/>
                <w:numId w:val="117"/>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3816E15C" w14:textId="5DED981E"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new knowledge gained through the WBL experience.</w:t>
            </w:r>
          </w:p>
        </w:tc>
        <w:tc>
          <w:tcPr>
            <w:tcW w:w="1065" w:type="pct"/>
          </w:tcPr>
          <w:p w14:paraId="55CD8F8C"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4A08DFC0"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517CA62F"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36004652"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11CBB01A"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60D058B1" w14:textId="776FA9A2"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 xml:space="preserve">How can the skills </w:t>
            </w:r>
            <w:proofErr w:type="gramStart"/>
            <w:r w:rsidRPr="00CF06E2">
              <w:rPr>
                <w:rFonts w:ascii="Times New Roman" w:eastAsia="Times New Roman" w:hAnsi="Times New Roman" w:cs="Times New Roman"/>
                <w:sz w:val="24"/>
                <w:szCs w:val="24"/>
              </w:rPr>
              <w:t>gained</w:t>
            </w:r>
            <w:proofErr w:type="gramEnd"/>
            <w:r w:rsidRPr="00CF06E2">
              <w:rPr>
                <w:rFonts w:ascii="Times New Roman" w:eastAsia="Times New Roman" w:hAnsi="Times New Roman" w:cs="Times New Roman"/>
                <w:sz w:val="24"/>
                <w:szCs w:val="24"/>
              </w:rPr>
              <w:t xml:space="preserve"> during a WBL experience benefit a student after graduation?</w:t>
            </w:r>
          </w:p>
        </w:tc>
        <w:tc>
          <w:tcPr>
            <w:tcW w:w="792" w:type="pct"/>
          </w:tcPr>
          <w:p w14:paraId="33E76913"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4FB6D186"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593C4D11" w14:textId="77777777" w:rsidTr="00300762">
        <w:tc>
          <w:tcPr>
            <w:tcW w:w="197" w:type="pct"/>
          </w:tcPr>
          <w:p w14:paraId="0AFDD957" w14:textId="51082EB0"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37</w:t>
            </w:r>
          </w:p>
        </w:tc>
        <w:tc>
          <w:tcPr>
            <w:tcW w:w="982" w:type="pct"/>
            <w:tcMar>
              <w:top w:w="43" w:type="dxa"/>
              <w:left w:w="115" w:type="dxa"/>
              <w:bottom w:w="43" w:type="dxa"/>
              <w:right w:w="115" w:type="dxa"/>
            </w:tcMar>
          </w:tcPr>
          <w:p w14:paraId="47878FFC" w14:textId="41F3EA4F"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Explore career</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 xml:space="preserve">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1172" w:type="pct"/>
          </w:tcPr>
          <w:p w14:paraId="4570ABDF" w14:textId="77777777" w:rsidR="00CF06E2" w:rsidRPr="009C4A1C" w:rsidRDefault="00CF06E2" w:rsidP="00CF0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E7E5551" w14:textId="77777777" w:rsidR="00CF06E2" w:rsidRPr="009C4A1C"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1F9BCCF5" w14:textId="77777777" w:rsidR="00CF06E2" w:rsidRPr="009C4A1C"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2826ED9A" w14:textId="77777777" w:rsidR="00CF06E2"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36AB84EC" w14:textId="6833D95F"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exploring job opportunities, salaries, and benefits.</w:t>
            </w:r>
          </w:p>
        </w:tc>
        <w:tc>
          <w:tcPr>
            <w:tcW w:w="1065" w:type="pct"/>
          </w:tcPr>
          <w:p w14:paraId="220D5417"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745FC9F9"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9D44A93"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003D9949"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562E3B9E"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51201B1F"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is the career outlook for the pathways within the WBL experience?</w:t>
            </w:r>
          </w:p>
          <w:p w14:paraId="6D172B6C" w14:textId="57401986"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are some careers within the WBL experience that interest you?</w:t>
            </w:r>
          </w:p>
        </w:tc>
        <w:tc>
          <w:tcPr>
            <w:tcW w:w="792" w:type="pct"/>
          </w:tcPr>
          <w:p w14:paraId="2CE9B856"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1D517683"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1BAFE5C" w14:textId="77777777" w:rsidTr="00300762">
        <w:tc>
          <w:tcPr>
            <w:tcW w:w="197" w:type="pct"/>
          </w:tcPr>
          <w:p w14:paraId="57AD9337" w14:textId="055F6EDA"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38 (O)</w:t>
            </w:r>
          </w:p>
        </w:tc>
        <w:tc>
          <w:tcPr>
            <w:tcW w:w="982" w:type="pct"/>
            <w:tcMar>
              <w:top w:w="43" w:type="dxa"/>
              <w:left w:w="115" w:type="dxa"/>
              <w:bottom w:w="43" w:type="dxa"/>
              <w:right w:w="115" w:type="dxa"/>
            </w:tcMar>
          </w:tcPr>
          <w:p w14:paraId="38F57AED" w14:textId="392C4CCE" w:rsidR="00CF06E2" w:rsidRPr="007D0FB4" w:rsidRDefault="00CF06E2" w:rsidP="00CF06E2">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Participate in a WBL experience, when appropriate.</w:t>
            </w:r>
          </w:p>
        </w:tc>
        <w:tc>
          <w:tcPr>
            <w:tcW w:w="1172" w:type="pct"/>
          </w:tcPr>
          <w:p w14:paraId="738B49BC" w14:textId="77777777" w:rsidR="00CF06E2" w:rsidRPr="009C4A1C" w:rsidRDefault="00CF06E2" w:rsidP="00CF0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1989567" w14:textId="77777777" w:rsidR="00CF06E2" w:rsidRPr="009C4A1C"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1808EC98" w14:textId="77777777" w:rsidR="00CF06E2" w:rsidRDefault="00CF06E2">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C7996B0" w14:textId="49DF5692" w:rsidR="00CF06E2" w:rsidRPr="00CF06E2" w:rsidRDefault="00CF06E2">
            <w:pPr>
              <w:pStyle w:val="ListParagraph"/>
              <w:numPr>
                <w:ilvl w:val="0"/>
                <w:numId w:val="117"/>
              </w:numPr>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completion of the WBL experience.</w:t>
            </w:r>
          </w:p>
        </w:tc>
        <w:tc>
          <w:tcPr>
            <w:tcW w:w="1065" w:type="pct"/>
          </w:tcPr>
          <w:p w14:paraId="608B3710"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57CC3CE6"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51492676"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7E554DB6" w14:textId="77777777" w:rsidR="00CF06E2" w:rsidRPr="009C4A1C"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4EB3E690" w14:textId="77777777" w:rsidR="00CF06E2" w:rsidRDefault="00CF06E2">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1F96A772" w14:textId="5AECEFAF" w:rsidR="00CF06E2" w:rsidRPr="00CF06E2" w:rsidRDefault="00CF06E2">
            <w:pPr>
              <w:pStyle w:val="ListParagraph"/>
              <w:numPr>
                <w:ilvl w:val="0"/>
                <w:numId w:val="117"/>
              </w:numPr>
              <w:ind w:left="444"/>
              <w:rPr>
                <w:rFonts w:ascii="Times New Roman" w:eastAsia="Times New Roman" w:hAnsi="Times New Roman" w:cs="Times New Roman"/>
                <w:sz w:val="24"/>
                <w:szCs w:val="24"/>
              </w:rPr>
            </w:pPr>
            <w:r w:rsidRPr="00CF06E2">
              <w:rPr>
                <w:rFonts w:ascii="Times New Roman" w:eastAsia="Times New Roman" w:hAnsi="Times New Roman" w:cs="Times New Roman"/>
                <w:sz w:val="24"/>
                <w:szCs w:val="24"/>
              </w:rPr>
              <w:t>What consequences may result if a participant does not follow instructions during a WBL experience?</w:t>
            </w:r>
          </w:p>
        </w:tc>
        <w:tc>
          <w:tcPr>
            <w:tcW w:w="792" w:type="pct"/>
          </w:tcPr>
          <w:p w14:paraId="71A27B28"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015B96F6"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4CFDC2F9" w14:textId="77777777" w:rsidTr="00CF06E2">
        <w:tc>
          <w:tcPr>
            <w:tcW w:w="197" w:type="pct"/>
            <w:shd w:val="clear" w:color="auto" w:fill="BFBFBF" w:themeFill="background1" w:themeFillShade="BF"/>
          </w:tcPr>
          <w:p w14:paraId="50A43646"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46C2FF9C" w14:textId="61047C8B"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Exploring Leadership Opportunities through FFA</w:t>
            </w:r>
          </w:p>
        </w:tc>
        <w:tc>
          <w:tcPr>
            <w:tcW w:w="1172" w:type="pct"/>
            <w:shd w:val="clear" w:color="auto" w:fill="BFBFBF" w:themeFill="background1" w:themeFillShade="BF"/>
          </w:tcPr>
          <w:p w14:paraId="41D4D7E4" w14:textId="77777777"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1D6B25F7"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329C29EE"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2C0167F4" w14:textId="77777777" w:rsidR="00CF06E2" w:rsidRPr="002D69F0" w:rsidRDefault="00CF06E2" w:rsidP="00CF06E2">
            <w:pPr>
              <w:rPr>
                <w:rFonts w:ascii="Times New Roman" w:eastAsia="Times New Roman" w:hAnsi="Times New Roman" w:cs="Times New Roman"/>
                <w:b/>
                <w:bCs/>
                <w:sz w:val="28"/>
                <w:szCs w:val="28"/>
              </w:rPr>
            </w:pPr>
          </w:p>
        </w:tc>
      </w:tr>
      <w:tr w:rsidR="00CF06E2" w:rsidRPr="00CF06E2" w14:paraId="0D9A8440" w14:textId="77777777" w:rsidTr="00300762">
        <w:tc>
          <w:tcPr>
            <w:tcW w:w="197" w:type="pct"/>
          </w:tcPr>
          <w:p w14:paraId="589FDDDF" w14:textId="042ACAF9"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bCs/>
                <w:sz w:val="24"/>
                <w:szCs w:val="24"/>
              </w:rPr>
              <w:t>39</w:t>
            </w:r>
          </w:p>
        </w:tc>
        <w:tc>
          <w:tcPr>
            <w:tcW w:w="982" w:type="pct"/>
            <w:tcMar>
              <w:top w:w="43" w:type="dxa"/>
              <w:left w:w="115" w:type="dxa"/>
              <w:bottom w:w="43" w:type="dxa"/>
              <w:right w:w="115" w:type="dxa"/>
            </w:tcMar>
          </w:tcPr>
          <w:p w14:paraId="080F9BA4" w14:textId="78B96A33" w:rsidR="00CF06E2" w:rsidRPr="007D0FB4" w:rsidRDefault="00CF06E2" w:rsidP="00CF06E2">
            <w:pPr>
              <w:rPr>
                <w:rFonts w:ascii="Times New Roman" w:eastAsia="Times New Roman" w:hAnsi="Times New Roman" w:cs="Times New Roman"/>
                <w:b/>
                <w:bCs/>
                <w:sz w:val="28"/>
                <w:szCs w:val="28"/>
              </w:rPr>
            </w:pPr>
            <w:r w:rsidRPr="005734CA">
              <w:rPr>
                <w:rFonts w:ascii="Times New Roman" w:eastAsia="Times New Roman" w:hAnsi="Times New Roman" w:cs="Times New Roman"/>
                <w:bCs/>
                <w:sz w:val="24"/>
                <w:szCs w:val="24"/>
              </w:rPr>
              <w:t xml:space="preserve">Identify the role of supervised agricultural experiences (SAEs) in agricultural education. </w:t>
            </w:r>
          </w:p>
        </w:tc>
        <w:tc>
          <w:tcPr>
            <w:tcW w:w="1172" w:type="pct"/>
          </w:tcPr>
          <w:p w14:paraId="7C2C2C1F" w14:textId="77777777" w:rsidR="00CF06E2" w:rsidRPr="004340D8" w:rsidRDefault="00CF06E2" w:rsidP="00CF06E2">
            <w:p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Identification should include</w:t>
            </w:r>
          </w:p>
          <w:p w14:paraId="45A59C5E" w14:textId="77777777" w:rsidR="00CF06E2" w:rsidRPr="004340D8" w:rsidRDefault="00CF06E2">
            <w:pPr>
              <w:numPr>
                <w:ilvl w:val="0"/>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defining an SAE program as </w:t>
            </w:r>
            <w:r w:rsidRPr="004340D8">
              <w:rPr>
                <w:rFonts w:ascii="Times New Roman" w:eastAsia="Times New Roman" w:hAnsi="Times New Roman" w:cs="Times New Roman"/>
                <w:i/>
                <w:iCs/>
                <w:sz w:val="24"/>
                <w:szCs w:val="24"/>
              </w:rPr>
              <w:t xml:space="preserve">an opportunity for students to </w:t>
            </w:r>
            <w:r w:rsidRPr="004340D8">
              <w:rPr>
                <w:rFonts w:ascii="Times New Roman" w:eastAsia="Times New Roman" w:hAnsi="Times New Roman" w:cs="Times New Roman"/>
                <w:i/>
                <w:iCs/>
                <w:sz w:val="24"/>
                <w:szCs w:val="24"/>
              </w:rPr>
              <w:lastRenderedPageBreak/>
              <w:t>consider multiple careers and occupations in the agriculture, food, and natural resources (AFNR) industries, learn expected workplace behavior, develop specific skills within an industry, and apply academic and occupational skills in the workplace or a simulated workplace environment</w:t>
            </w:r>
          </w:p>
          <w:p w14:paraId="7D6CACC5" w14:textId="77777777" w:rsidR="00CF06E2" w:rsidRPr="004340D8" w:rsidRDefault="00CF06E2">
            <w:pPr>
              <w:numPr>
                <w:ilvl w:val="0"/>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researching the Foundational SAE</w:t>
            </w:r>
          </w:p>
          <w:p w14:paraId="4D2CED9D"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career exploration and planning</w:t>
            </w:r>
          </w:p>
          <w:p w14:paraId="4FA4772D"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personal financial planning and management</w:t>
            </w:r>
          </w:p>
          <w:p w14:paraId="737CDCB3"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workplace safety</w:t>
            </w:r>
          </w:p>
          <w:p w14:paraId="182BB9B0"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employability skills for college and career readiness</w:t>
            </w:r>
          </w:p>
          <w:p w14:paraId="607F55C0"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agricultural literacy</w:t>
            </w:r>
          </w:p>
          <w:p w14:paraId="1009852A" w14:textId="77777777" w:rsidR="00CF06E2" w:rsidRPr="004340D8" w:rsidRDefault="00CF06E2">
            <w:pPr>
              <w:numPr>
                <w:ilvl w:val="0"/>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researching the Immersion SAE</w:t>
            </w:r>
          </w:p>
          <w:p w14:paraId="58464AA3"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entrepreneurship/ownership</w:t>
            </w:r>
          </w:p>
          <w:p w14:paraId="1BAA39C4"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placement/internships</w:t>
            </w:r>
          </w:p>
          <w:p w14:paraId="6C76D2EA"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research (experimental, analytical, invention)</w:t>
            </w:r>
          </w:p>
          <w:p w14:paraId="25865C7C"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school business enterprises</w:t>
            </w:r>
          </w:p>
          <w:p w14:paraId="2E96D618" w14:textId="77777777" w:rsidR="00CF06E2" w:rsidRPr="004340D8" w:rsidRDefault="00CF06E2">
            <w:pPr>
              <w:numPr>
                <w:ilvl w:val="1"/>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service learning</w:t>
            </w:r>
          </w:p>
          <w:p w14:paraId="6BA01069" w14:textId="77777777" w:rsidR="00CF06E2" w:rsidRPr="004340D8" w:rsidRDefault="00CF06E2">
            <w:pPr>
              <w:numPr>
                <w:ilvl w:val="0"/>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developing a plan to participate in an SAE, based on personal and career goals</w:t>
            </w:r>
          </w:p>
          <w:p w14:paraId="76A28719" w14:textId="77777777" w:rsidR="00CF06E2" w:rsidRPr="004340D8" w:rsidRDefault="00CF06E2">
            <w:pPr>
              <w:numPr>
                <w:ilvl w:val="0"/>
                <w:numId w:val="120"/>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lastRenderedPageBreak/>
              <w:t>researching available awards and degrees, based on SAE participation.</w:t>
            </w:r>
          </w:p>
          <w:p w14:paraId="5425CD21" w14:textId="77777777" w:rsidR="00CF06E2" w:rsidRPr="004340D8" w:rsidRDefault="00CF06E2" w:rsidP="00CF06E2">
            <w:p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b/>
                <w:bCs/>
                <w:sz w:val="24"/>
                <w:szCs w:val="24"/>
              </w:rPr>
              <w:t>Teacher Resources:</w:t>
            </w:r>
          </w:p>
          <w:p w14:paraId="59D29E12" w14:textId="493B5F5A" w:rsidR="00CF06E2" w:rsidRPr="00DC66A1" w:rsidRDefault="00CF06E2" w:rsidP="00CF06E2">
            <w:pPr>
              <w:rPr>
                <w:rFonts w:ascii="Times New Roman" w:eastAsia="Times New Roman" w:hAnsi="Times New Roman" w:cs="Times New Roman"/>
                <w:b/>
                <w:bCs/>
                <w:sz w:val="28"/>
                <w:szCs w:val="28"/>
              </w:rPr>
            </w:pPr>
            <w:hyperlink r:id="rId11" w:tgtFrame="_blank" w:history="1">
              <w:r w:rsidRPr="004340D8">
                <w:rPr>
                  <w:rStyle w:val="Hyperlink"/>
                  <w:rFonts w:ascii="Times New Roman" w:eastAsia="Times New Roman" w:hAnsi="Times New Roman" w:cs="Times New Roman"/>
                  <w:sz w:val="24"/>
                  <w:szCs w:val="24"/>
                </w:rPr>
                <w:t>SAE Resources</w:t>
              </w:r>
            </w:hyperlink>
            <w:r w:rsidRPr="004340D8">
              <w:rPr>
                <w:rFonts w:ascii="Times New Roman" w:eastAsia="Times New Roman" w:hAnsi="Times New Roman" w:cs="Times New Roman"/>
                <w:sz w:val="24"/>
                <w:szCs w:val="24"/>
              </w:rPr>
              <w:t>, National Council for Agricultural Education</w:t>
            </w:r>
          </w:p>
        </w:tc>
        <w:tc>
          <w:tcPr>
            <w:tcW w:w="1065" w:type="pct"/>
          </w:tcPr>
          <w:p w14:paraId="05C5DCE9"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lastRenderedPageBreak/>
              <w:t>What are examples of SAEs related to this course and in the AFNR industries?</w:t>
            </w:r>
          </w:p>
          <w:p w14:paraId="12B888A0"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lastRenderedPageBreak/>
              <w:t>Where can a copy of the Virginia SAE Record Book be found?</w:t>
            </w:r>
          </w:p>
          <w:p w14:paraId="4C5E1B85"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What is an Immersion SAE?</w:t>
            </w:r>
          </w:p>
          <w:p w14:paraId="51529C66"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How does a placement/internship SAE differ from an ownership/entrepreneurship SAE?</w:t>
            </w:r>
          </w:p>
          <w:p w14:paraId="6946E226"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 xml:space="preserve">How does </w:t>
            </w:r>
            <w:proofErr w:type="gramStart"/>
            <w:r w:rsidRPr="004340D8">
              <w:rPr>
                <w:rFonts w:ascii="Times New Roman" w:eastAsia="Times New Roman" w:hAnsi="Times New Roman" w:cs="Times New Roman"/>
                <w:sz w:val="24"/>
                <w:szCs w:val="24"/>
              </w:rPr>
              <w:t>an SAE</w:t>
            </w:r>
            <w:proofErr w:type="gramEnd"/>
            <w:r w:rsidRPr="004340D8">
              <w:rPr>
                <w:rFonts w:ascii="Times New Roman" w:eastAsia="Times New Roman" w:hAnsi="Times New Roman" w:cs="Times New Roman"/>
                <w:sz w:val="24"/>
                <w:szCs w:val="24"/>
              </w:rPr>
              <w:t xml:space="preserve"> provide relevant work experience and contribute to the development of critical thinking skills?</w:t>
            </w:r>
          </w:p>
          <w:p w14:paraId="5F5EB7A0"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How is the SAE an extended individualized instructional component of a student’s Career Plan of Study?</w:t>
            </w:r>
          </w:p>
          <w:p w14:paraId="4FB75D93"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 xml:space="preserve">How can </w:t>
            </w:r>
            <w:proofErr w:type="gramStart"/>
            <w:r w:rsidRPr="004340D8">
              <w:rPr>
                <w:rFonts w:ascii="Times New Roman" w:eastAsia="Times New Roman" w:hAnsi="Times New Roman" w:cs="Times New Roman"/>
                <w:sz w:val="24"/>
                <w:szCs w:val="24"/>
              </w:rPr>
              <w:t>an SAE</w:t>
            </w:r>
            <w:proofErr w:type="gramEnd"/>
            <w:r w:rsidRPr="004340D8">
              <w:rPr>
                <w:rFonts w:ascii="Times New Roman" w:eastAsia="Times New Roman" w:hAnsi="Times New Roman" w:cs="Times New Roman"/>
                <w:sz w:val="24"/>
                <w:szCs w:val="24"/>
              </w:rPr>
              <w:t xml:space="preserve"> be used to provide evidence of student growth and participation in authentic, work-related tasks?</w:t>
            </w:r>
          </w:p>
          <w:p w14:paraId="488DB22F"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What are the four types of SAEs?</w:t>
            </w:r>
          </w:p>
          <w:p w14:paraId="7EF9907C"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What are the advantages of participating in work-based learning experiences and projects?</w:t>
            </w:r>
          </w:p>
          <w:p w14:paraId="4728D5F7" w14:textId="77777777" w:rsidR="00CF06E2" w:rsidRPr="004340D8" w:rsidRDefault="00CF06E2">
            <w:pPr>
              <w:numPr>
                <w:ilvl w:val="0"/>
                <w:numId w:val="121"/>
              </w:numPr>
              <w:spacing w:before="100" w:beforeAutospacing="1" w:after="100" w:afterAutospacing="1"/>
              <w:rPr>
                <w:rFonts w:ascii="Times New Roman" w:eastAsia="Times New Roman" w:hAnsi="Times New Roman" w:cs="Times New Roman"/>
                <w:sz w:val="24"/>
                <w:szCs w:val="24"/>
              </w:rPr>
            </w:pPr>
            <w:r w:rsidRPr="004340D8">
              <w:rPr>
                <w:rFonts w:ascii="Times New Roman" w:eastAsia="Times New Roman" w:hAnsi="Times New Roman" w:cs="Times New Roman"/>
                <w:sz w:val="24"/>
                <w:szCs w:val="24"/>
              </w:rPr>
              <w:t>How does one choose an appropriate SAE in which to participate?</w:t>
            </w:r>
          </w:p>
          <w:p w14:paraId="0006FAED"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04A53462" w14:textId="77777777" w:rsidR="00CF06E2" w:rsidRPr="00B71A25" w:rsidRDefault="00CF06E2" w:rsidP="00CF06E2">
            <w:pPr>
              <w:spacing w:before="100" w:beforeAutospacing="1" w:after="100" w:afterAutospacing="1"/>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color w:val="000000"/>
                <w:sz w:val="24"/>
                <w:szCs w:val="24"/>
                <w:lang w:val="pt-BR"/>
              </w:rPr>
              <w:lastRenderedPageBreak/>
              <w:t>English</w:t>
            </w:r>
            <w:proofErr w:type="spellEnd"/>
            <w:r w:rsidRPr="00B71A25">
              <w:rPr>
                <w:rFonts w:ascii="Times New Roman" w:eastAsia="Times New Roman" w:hAnsi="Times New Roman" w:cs="Times New Roman"/>
                <w:color w:val="000000"/>
                <w:sz w:val="24"/>
                <w:szCs w:val="24"/>
                <w:lang w:val="pt-BR"/>
              </w:rPr>
              <w:t xml:space="preserve">: </w:t>
            </w:r>
            <w:r w:rsidRPr="00B71A25">
              <w:rPr>
                <w:rFonts w:ascii="Times New Roman" w:eastAsia="Times New Roman" w:hAnsi="Times New Roman" w:cs="Times New Roman"/>
                <w:sz w:val="24"/>
                <w:szCs w:val="24"/>
                <w:lang w:val="pt-BR"/>
              </w:rPr>
              <w:t xml:space="preserve">9.RV,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9.C,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10.RV,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10.C,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11.DSR, 11.RV, </w:t>
            </w:r>
            <w:proofErr w:type="gramStart"/>
            <w:r w:rsidRPr="00B71A25">
              <w:rPr>
                <w:rFonts w:ascii="Times New Roman" w:eastAsia="Times New Roman" w:hAnsi="Times New Roman" w:cs="Times New Roman"/>
                <w:sz w:val="24"/>
                <w:szCs w:val="24"/>
                <w:lang w:val="pt-BR"/>
              </w:rPr>
              <w:lastRenderedPageBreak/>
              <w:t>11.RI</w:t>
            </w:r>
            <w:proofErr w:type="gramEnd"/>
            <w:r w:rsidRPr="00B71A25">
              <w:rPr>
                <w:rFonts w:ascii="Times New Roman" w:eastAsia="Times New Roman" w:hAnsi="Times New Roman" w:cs="Times New Roman"/>
                <w:sz w:val="24"/>
                <w:szCs w:val="24"/>
                <w:lang w:val="pt-BR"/>
              </w:rPr>
              <w:t xml:space="preserve">, 11.C,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12.RV,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12.W, 12.C, 12.R</w:t>
            </w:r>
          </w:p>
          <w:p w14:paraId="26D4F62B" w14:textId="77777777" w:rsidR="00CF06E2" w:rsidRPr="00CF06E2" w:rsidRDefault="00CF06E2" w:rsidP="00CF06E2">
            <w:pPr>
              <w:rPr>
                <w:rFonts w:ascii="Times New Roman" w:eastAsia="Times New Roman" w:hAnsi="Times New Roman" w:cs="Times New Roman"/>
                <w:b/>
                <w:bCs/>
                <w:sz w:val="28"/>
                <w:szCs w:val="28"/>
                <w:lang w:val="pt-BR"/>
              </w:rPr>
            </w:pPr>
          </w:p>
        </w:tc>
        <w:tc>
          <w:tcPr>
            <w:tcW w:w="792" w:type="pct"/>
          </w:tcPr>
          <w:p w14:paraId="52F49F92" w14:textId="77777777" w:rsidR="00CF06E2" w:rsidRPr="00CF06E2" w:rsidRDefault="00CF06E2" w:rsidP="00CF06E2">
            <w:pPr>
              <w:rPr>
                <w:rFonts w:ascii="Times New Roman" w:eastAsia="Times New Roman" w:hAnsi="Times New Roman" w:cs="Times New Roman"/>
                <w:b/>
                <w:bCs/>
                <w:sz w:val="28"/>
                <w:szCs w:val="28"/>
                <w:lang w:val="pt-BR"/>
              </w:rPr>
            </w:pPr>
          </w:p>
        </w:tc>
      </w:tr>
      <w:tr w:rsidR="00CF06E2" w:rsidRPr="00CF06E2" w14:paraId="4F4C556E" w14:textId="77777777" w:rsidTr="00300762">
        <w:tc>
          <w:tcPr>
            <w:tcW w:w="197" w:type="pct"/>
          </w:tcPr>
          <w:p w14:paraId="1213E084" w14:textId="50D74A4C"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bCs/>
                <w:sz w:val="24"/>
                <w:szCs w:val="24"/>
              </w:rPr>
              <w:lastRenderedPageBreak/>
              <w:t>40</w:t>
            </w:r>
          </w:p>
        </w:tc>
        <w:tc>
          <w:tcPr>
            <w:tcW w:w="982" w:type="pct"/>
            <w:tcMar>
              <w:top w:w="43" w:type="dxa"/>
              <w:left w:w="115" w:type="dxa"/>
              <w:bottom w:w="43" w:type="dxa"/>
              <w:right w:w="115" w:type="dxa"/>
            </w:tcMar>
          </w:tcPr>
          <w:p w14:paraId="1F98E9F8" w14:textId="6E4A3660" w:rsidR="00CF06E2" w:rsidRPr="007D0FB4" w:rsidRDefault="00CF06E2" w:rsidP="00CF06E2">
            <w:pPr>
              <w:rPr>
                <w:rFonts w:ascii="Times New Roman" w:eastAsia="Times New Roman" w:hAnsi="Times New Roman" w:cs="Times New Roman"/>
                <w:b/>
                <w:bCs/>
                <w:sz w:val="28"/>
                <w:szCs w:val="28"/>
              </w:rPr>
            </w:pPr>
            <w:r w:rsidRPr="005734CA">
              <w:rPr>
                <w:rFonts w:ascii="Times New Roman" w:eastAsia="Times New Roman" w:hAnsi="Times New Roman" w:cs="Times New Roman"/>
                <w:bCs/>
                <w:sz w:val="24"/>
                <w:szCs w:val="24"/>
              </w:rPr>
              <w:t xml:space="preserve">Participate in an SAE. </w:t>
            </w:r>
          </w:p>
        </w:tc>
        <w:tc>
          <w:tcPr>
            <w:tcW w:w="1172" w:type="pct"/>
          </w:tcPr>
          <w:p w14:paraId="3014E8E0"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Participation should include</w:t>
            </w:r>
          </w:p>
          <w:p w14:paraId="2D36B7B6" w14:textId="77777777" w:rsidR="00CF06E2" w:rsidRPr="006C592C" w:rsidRDefault="00CF06E2">
            <w:pPr>
              <w:numPr>
                <w:ilvl w:val="0"/>
                <w:numId w:val="12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27328EE5" w14:textId="77777777" w:rsidR="00CF06E2" w:rsidRPr="006C592C" w:rsidRDefault="00CF06E2">
            <w:pPr>
              <w:numPr>
                <w:ilvl w:val="0"/>
                <w:numId w:val="12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documenting experience, connections, positions held, and competencies attained, using the </w:t>
            </w:r>
            <w:r w:rsidRPr="006C592C">
              <w:rPr>
                <w:rFonts w:ascii="Times New Roman" w:eastAsia="Times New Roman" w:hAnsi="Times New Roman" w:cs="Times New Roman"/>
                <w:i/>
                <w:iCs/>
                <w:sz w:val="24"/>
                <w:szCs w:val="24"/>
              </w:rPr>
              <w:t>Virginia SAE Record Book</w:t>
            </w:r>
          </w:p>
          <w:p w14:paraId="59A0AF7F" w14:textId="77777777" w:rsidR="00CF06E2" w:rsidRPr="006C592C" w:rsidRDefault="00CF06E2">
            <w:pPr>
              <w:numPr>
                <w:ilvl w:val="0"/>
                <w:numId w:val="12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researching available awards and degrees, based on SAE participation.</w:t>
            </w:r>
          </w:p>
          <w:p w14:paraId="04797FD8"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b/>
                <w:bCs/>
                <w:sz w:val="24"/>
                <w:szCs w:val="24"/>
              </w:rPr>
              <w:t>Teacher Resources:</w:t>
            </w:r>
          </w:p>
          <w:p w14:paraId="442A39BD" w14:textId="77777777" w:rsidR="00CF06E2" w:rsidRPr="006C592C"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2" w:tgtFrame="_blank" w:history="1">
              <w:r w:rsidRPr="006C592C">
                <w:rPr>
                  <w:rStyle w:val="Hyperlink"/>
                  <w:rFonts w:ascii="Times New Roman" w:eastAsia="Times New Roman" w:hAnsi="Times New Roman" w:cs="Times New Roman"/>
                  <w:sz w:val="24"/>
                  <w:szCs w:val="24"/>
                </w:rPr>
                <w:t>FFA Supervised Agricultural Experience (SAE)</w:t>
              </w:r>
            </w:hyperlink>
            <w:r w:rsidRPr="006C592C">
              <w:rPr>
                <w:rFonts w:ascii="Times New Roman" w:eastAsia="Times New Roman" w:hAnsi="Times New Roman" w:cs="Times New Roman"/>
                <w:sz w:val="24"/>
                <w:szCs w:val="24"/>
              </w:rPr>
              <w:t xml:space="preserve">  </w:t>
            </w:r>
          </w:p>
          <w:p w14:paraId="22F5F150" w14:textId="77777777" w:rsidR="00CF06E2" w:rsidRPr="00DF7537"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3" w:tgtFrame="_blank" w:history="1">
              <w:r w:rsidRPr="006C592C">
                <w:rPr>
                  <w:rStyle w:val="Hyperlink"/>
                  <w:rFonts w:ascii="Times New Roman" w:eastAsia="Times New Roman" w:hAnsi="Times New Roman" w:cs="Times New Roman"/>
                  <w:sz w:val="24"/>
                  <w:szCs w:val="24"/>
                </w:rPr>
                <w:t>The Agricultural Experience Tracker</w:t>
              </w:r>
            </w:hyperlink>
          </w:p>
          <w:p w14:paraId="503741E2" w14:textId="77777777" w:rsidR="00CF06E2"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4" w:history="1">
              <w:r w:rsidRPr="00DF7537">
                <w:rPr>
                  <w:rStyle w:val="Hyperlink"/>
                  <w:rFonts w:ascii="Times New Roman" w:eastAsia="Times New Roman" w:hAnsi="Times New Roman" w:cs="Times New Roman"/>
                  <w:sz w:val="24"/>
                  <w:szCs w:val="24"/>
                </w:rPr>
                <w:t>National FFA</w:t>
              </w:r>
            </w:hyperlink>
          </w:p>
          <w:p w14:paraId="6E1A0A22" w14:textId="77777777" w:rsidR="00CF06E2" w:rsidRPr="00CF06E2"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5" w:history="1">
              <w:r w:rsidRPr="00DF7537">
                <w:rPr>
                  <w:rStyle w:val="Hyperlink"/>
                  <w:rFonts w:ascii="Times New Roman" w:eastAsia="Times New Roman" w:hAnsi="Times New Roman" w:cs="Times New Roman"/>
                  <w:sz w:val="24"/>
                  <w:szCs w:val="24"/>
                </w:rPr>
                <w:t>SAE for All</w:t>
              </w:r>
            </w:hyperlink>
          </w:p>
          <w:p w14:paraId="4854838B" w14:textId="5678A9E1" w:rsidR="00CF06E2" w:rsidRPr="00CF06E2"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6" w:history="1">
              <w:r w:rsidRPr="00CF06E2">
                <w:rPr>
                  <w:rStyle w:val="Hyperlink"/>
                  <w:rFonts w:ascii="Times New Roman" w:eastAsia="Times New Roman" w:hAnsi="Times New Roman" w:cs="Times New Roman"/>
                  <w:sz w:val="24"/>
                  <w:szCs w:val="24"/>
                </w:rPr>
                <w:t>Ag Explorer</w:t>
              </w:r>
            </w:hyperlink>
          </w:p>
        </w:tc>
        <w:tc>
          <w:tcPr>
            <w:tcW w:w="1065" w:type="pct"/>
          </w:tcPr>
          <w:p w14:paraId="7F5D6B21" w14:textId="77777777" w:rsidR="00CF06E2" w:rsidRPr="006C592C" w:rsidRDefault="00CF06E2">
            <w:pPr>
              <w:numPr>
                <w:ilvl w:val="0"/>
                <w:numId w:val="124"/>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lastRenderedPageBreak/>
              <w:t>What are the advantages of participating in work-based learning experiences and projects?</w:t>
            </w:r>
          </w:p>
          <w:p w14:paraId="3DE3BDA3" w14:textId="77777777" w:rsidR="00CF06E2" w:rsidRPr="006C592C" w:rsidRDefault="00CF06E2">
            <w:pPr>
              <w:numPr>
                <w:ilvl w:val="0"/>
                <w:numId w:val="124"/>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How do SAEs help prepare students for the workforce?</w:t>
            </w:r>
          </w:p>
          <w:p w14:paraId="64EED860" w14:textId="77777777" w:rsidR="00CF06E2" w:rsidRPr="006C592C" w:rsidRDefault="00CF06E2">
            <w:pPr>
              <w:numPr>
                <w:ilvl w:val="0"/>
                <w:numId w:val="124"/>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some examples of SAEs in AFNR?</w:t>
            </w:r>
          </w:p>
          <w:p w14:paraId="6D474B07"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63163C15" w14:textId="39EFC3A0" w:rsidR="00CF06E2" w:rsidRPr="00CF06E2" w:rsidRDefault="00CF06E2" w:rsidP="00CF06E2">
            <w:pPr>
              <w:rPr>
                <w:rFonts w:ascii="Times New Roman" w:eastAsia="Times New Roman" w:hAnsi="Times New Roman" w:cs="Times New Roman"/>
                <w:b/>
                <w:bCs/>
                <w:sz w:val="28"/>
                <w:szCs w:val="28"/>
                <w:lang w:val="pt-BR"/>
              </w:rPr>
            </w:pPr>
            <w:proofErr w:type="spellStart"/>
            <w:r w:rsidRPr="00B71A25">
              <w:rPr>
                <w:rFonts w:ascii="Times New Roman" w:eastAsia="Times New Roman" w:hAnsi="Times New Roman" w:cs="Times New Roman"/>
                <w:color w:val="000000"/>
                <w:sz w:val="24"/>
                <w:szCs w:val="24"/>
                <w:lang w:val="pt-BR"/>
              </w:rPr>
              <w:t>English</w:t>
            </w:r>
            <w:proofErr w:type="spellEnd"/>
            <w:r w:rsidRPr="00B71A25">
              <w:rPr>
                <w:rFonts w:ascii="Times New Roman" w:eastAsia="Times New Roman" w:hAnsi="Times New Roman" w:cs="Times New Roman"/>
                <w:color w:val="000000"/>
                <w:sz w:val="24"/>
                <w:szCs w:val="24"/>
                <w:lang w:val="pt-BR"/>
              </w:rPr>
              <w:t xml:space="preserve">: </w:t>
            </w:r>
            <w:proofErr w:type="gramStart"/>
            <w:r w:rsidRPr="00B71A25">
              <w:rPr>
                <w:rFonts w:ascii="Times New Roman" w:eastAsia="Times New Roman" w:hAnsi="Times New Roman" w:cs="Times New Roman"/>
                <w:sz w:val="24"/>
                <w:szCs w:val="24"/>
                <w:lang w:val="pt-BR"/>
              </w:rPr>
              <w:t>9.W</w:t>
            </w:r>
            <w:proofErr w:type="gramEnd"/>
            <w:r w:rsidRPr="00B71A25">
              <w:rPr>
                <w:rFonts w:ascii="Times New Roman" w:eastAsia="Times New Roman" w:hAnsi="Times New Roman" w:cs="Times New Roman"/>
                <w:sz w:val="24"/>
                <w:szCs w:val="24"/>
                <w:lang w:val="pt-BR"/>
              </w:rPr>
              <w:t xml:space="preserve">, 9.LU, 9.C,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10.W</w:t>
            </w:r>
            <w:proofErr w:type="gramEnd"/>
            <w:r w:rsidRPr="00B71A25">
              <w:rPr>
                <w:rFonts w:ascii="Times New Roman" w:eastAsia="Times New Roman" w:hAnsi="Times New Roman" w:cs="Times New Roman"/>
                <w:sz w:val="24"/>
                <w:szCs w:val="24"/>
                <w:lang w:val="pt-BR"/>
              </w:rPr>
              <w:t xml:space="preserve">, 10.LU, 10.C,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11.W</w:t>
            </w:r>
            <w:proofErr w:type="gramEnd"/>
            <w:r w:rsidRPr="00B71A25">
              <w:rPr>
                <w:rFonts w:ascii="Times New Roman" w:eastAsia="Times New Roman" w:hAnsi="Times New Roman" w:cs="Times New Roman"/>
                <w:sz w:val="24"/>
                <w:szCs w:val="24"/>
                <w:lang w:val="pt-BR"/>
              </w:rPr>
              <w:t xml:space="preserve">, 11.C,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12.W</w:t>
            </w:r>
            <w:proofErr w:type="gramEnd"/>
            <w:r w:rsidRPr="00B71A25">
              <w:rPr>
                <w:rFonts w:ascii="Times New Roman" w:eastAsia="Times New Roman" w:hAnsi="Times New Roman" w:cs="Times New Roman"/>
                <w:sz w:val="24"/>
                <w:szCs w:val="24"/>
                <w:lang w:val="pt-BR"/>
              </w:rPr>
              <w:t xml:space="preserve">, 12.LU, 12.C, </w:t>
            </w:r>
            <w:proofErr w:type="gramStart"/>
            <w:r w:rsidRPr="00B71A25">
              <w:rPr>
                <w:rFonts w:ascii="Times New Roman" w:eastAsia="Times New Roman" w:hAnsi="Times New Roman" w:cs="Times New Roman"/>
                <w:sz w:val="24"/>
                <w:szCs w:val="24"/>
                <w:lang w:val="pt-BR"/>
              </w:rPr>
              <w:t>12.R</w:t>
            </w:r>
            <w:proofErr w:type="gramEnd"/>
          </w:p>
        </w:tc>
        <w:tc>
          <w:tcPr>
            <w:tcW w:w="792" w:type="pct"/>
          </w:tcPr>
          <w:p w14:paraId="670BEB3C" w14:textId="77777777" w:rsidR="00CF06E2" w:rsidRPr="00CF06E2" w:rsidRDefault="00CF06E2" w:rsidP="00CF06E2">
            <w:pPr>
              <w:rPr>
                <w:rFonts w:ascii="Times New Roman" w:eastAsia="Times New Roman" w:hAnsi="Times New Roman" w:cs="Times New Roman"/>
                <w:b/>
                <w:bCs/>
                <w:sz w:val="28"/>
                <w:szCs w:val="28"/>
                <w:lang w:val="pt-BR"/>
              </w:rPr>
            </w:pPr>
          </w:p>
        </w:tc>
      </w:tr>
      <w:tr w:rsidR="00CF06E2" w:rsidRPr="0093205B" w14:paraId="06C8341B" w14:textId="77777777" w:rsidTr="00300762">
        <w:tc>
          <w:tcPr>
            <w:tcW w:w="197" w:type="pct"/>
          </w:tcPr>
          <w:p w14:paraId="202D4774" w14:textId="3E30A86B"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sz w:val="24"/>
                <w:szCs w:val="24"/>
              </w:rPr>
              <w:t>41</w:t>
            </w:r>
          </w:p>
        </w:tc>
        <w:tc>
          <w:tcPr>
            <w:tcW w:w="982" w:type="pct"/>
            <w:tcMar>
              <w:top w:w="43" w:type="dxa"/>
              <w:left w:w="115" w:type="dxa"/>
              <w:bottom w:w="43" w:type="dxa"/>
              <w:right w:w="115" w:type="dxa"/>
            </w:tcMar>
          </w:tcPr>
          <w:p w14:paraId="041AFCCB" w14:textId="6BB9DBCC" w:rsidR="00CF06E2" w:rsidRPr="007D0FB4" w:rsidRDefault="00CF06E2" w:rsidP="00CF06E2">
            <w:pPr>
              <w:rPr>
                <w:rFonts w:ascii="Times New Roman" w:eastAsia="Times New Roman" w:hAnsi="Times New Roman" w:cs="Times New Roman"/>
                <w:b/>
                <w:bCs/>
                <w:sz w:val="28"/>
                <w:szCs w:val="28"/>
              </w:rPr>
            </w:pPr>
            <w:r w:rsidRPr="005734CA">
              <w:rPr>
                <w:rFonts w:ascii="Times New Roman" w:eastAsia="Times New Roman" w:hAnsi="Times New Roman" w:cs="Times New Roman"/>
                <w:sz w:val="24"/>
                <w:szCs w:val="24"/>
              </w:rPr>
              <w:t xml:space="preserve">Identify the benefits and responsibilities of FFA membership. </w:t>
            </w:r>
          </w:p>
        </w:tc>
        <w:tc>
          <w:tcPr>
            <w:tcW w:w="1172" w:type="pct"/>
          </w:tcPr>
          <w:p w14:paraId="54321386"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Identification should include</w:t>
            </w:r>
          </w:p>
          <w:p w14:paraId="2023E39C" w14:textId="77777777" w:rsidR="00CF06E2" w:rsidRPr="006C592C" w:rsidRDefault="00CF06E2">
            <w:pPr>
              <w:numPr>
                <w:ilvl w:val="0"/>
                <w:numId w:val="125"/>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benefits</w:t>
            </w:r>
          </w:p>
          <w:p w14:paraId="1BDF88AD" w14:textId="77777777" w:rsidR="00CF06E2" w:rsidRPr="006C592C" w:rsidRDefault="00CF06E2">
            <w:pPr>
              <w:numPr>
                <w:ilvl w:val="1"/>
                <w:numId w:val="125"/>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698B26BE" w14:textId="77777777" w:rsidR="00CF06E2" w:rsidRPr="006C592C" w:rsidRDefault="00CF06E2">
            <w:pPr>
              <w:numPr>
                <w:ilvl w:val="1"/>
                <w:numId w:val="125"/>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exploring leadership development opportunities</w:t>
            </w:r>
          </w:p>
          <w:p w14:paraId="1A5A3552" w14:textId="77777777" w:rsidR="00CF06E2" w:rsidRPr="006C592C" w:rsidRDefault="00CF06E2">
            <w:pPr>
              <w:numPr>
                <w:ilvl w:val="0"/>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responsibilities</w:t>
            </w:r>
          </w:p>
          <w:p w14:paraId="11BC4CA7" w14:textId="77777777" w:rsidR="00CF06E2" w:rsidRPr="006C592C" w:rsidRDefault="00CF06E2">
            <w:pPr>
              <w:numPr>
                <w:ilvl w:val="1"/>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researching the responsibilities of FFA officers, committees, and members</w:t>
            </w:r>
          </w:p>
          <w:p w14:paraId="7FD56F8A" w14:textId="77777777" w:rsidR="00CF06E2" w:rsidRPr="006C592C" w:rsidRDefault="00CF06E2">
            <w:pPr>
              <w:numPr>
                <w:ilvl w:val="1"/>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locating resources that guide participation in FFA activities</w:t>
            </w:r>
          </w:p>
          <w:p w14:paraId="3A250F46" w14:textId="77777777" w:rsidR="00CF06E2" w:rsidRPr="006C592C" w:rsidRDefault="00CF06E2">
            <w:pPr>
              <w:numPr>
                <w:ilvl w:val="1"/>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explaining the FFA Creed, Motto, Salute, and mission statement</w:t>
            </w:r>
          </w:p>
          <w:p w14:paraId="3AC7B9EF" w14:textId="77777777" w:rsidR="00CF06E2" w:rsidRPr="006C592C" w:rsidRDefault="00CF06E2">
            <w:pPr>
              <w:numPr>
                <w:ilvl w:val="1"/>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explaining the meaning of the FFA emblem, colors, and symbols</w:t>
            </w:r>
          </w:p>
          <w:p w14:paraId="1B34E6EF" w14:textId="77777777" w:rsidR="00CF06E2" w:rsidRDefault="00CF06E2">
            <w:pPr>
              <w:numPr>
                <w:ilvl w:val="1"/>
                <w:numId w:val="126"/>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explaining significant events and the history of the organization.</w:t>
            </w:r>
          </w:p>
          <w:p w14:paraId="578C21E2"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b/>
                <w:bCs/>
                <w:sz w:val="24"/>
                <w:szCs w:val="24"/>
              </w:rPr>
              <w:lastRenderedPageBreak/>
              <w:t>Teacher Resources:</w:t>
            </w:r>
          </w:p>
          <w:p w14:paraId="35FCCABF" w14:textId="77777777" w:rsidR="00CF06E2"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7" w:history="1">
              <w:r w:rsidRPr="00DF7537">
                <w:rPr>
                  <w:rStyle w:val="Hyperlink"/>
                  <w:rFonts w:ascii="Times New Roman" w:eastAsia="Times New Roman" w:hAnsi="Times New Roman" w:cs="Times New Roman"/>
                  <w:sz w:val="24"/>
                  <w:szCs w:val="24"/>
                </w:rPr>
                <w:t>National FFA</w:t>
              </w:r>
            </w:hyperlink>
          </w:p>
          <w:p w14:paraId="3DFACD97" w14:textId="77777777" w:rsidR="00CF06E2" w:rsidRDefault="00CF06E2">
            <w:pPr>
              <w:numPr>
                <w:ilvl w:val="0"/>
                <w:numId w:val="123"/>
              </w:numPr>
              <w:spacing w:before="100" w:beforeAutospacing="1" w:after="100" w:afterAutospacing="1"/>
              <w:rPr>
                <w:rFonts w:ascii="Times New Roman" w:eastAsia="Times New Roman" w:hAnsi="Times New Roman" w:cs="Times New Roman"/>
                <w:sz w:val="24"/>
                <w:szCs w:val="24"/>
              </w:rPr>
            </w:pPr>
            <w:hyperlink r:id="rId18" w:history="1">
              <w:r w:rsidRPr="00DF7537">
                <w:rPr>
                  <w:rStyle w:val="Hyperlink"/>
                  <w:rFonts w:ascii="Times New Roman" w:eastAsia="Times New Roman" w:hAnsi="Times New Roman" w:cs="Times New Roman"/>
                  <w:sz w:val="24"/>
                  <w:szCs w:val="24"/>
                </w:rPr>
                <w:t>Virginia FFA</w:t>
              </w:r>
            </w:hyperlink>
          </w:p>
          <w:p w14:paraId="1A60AE72" w14:textId="77777777" w:rsidR="00CF06E2" w:rsidRPr="00DC66A1" w:rsidRDefault="00CF06E2" w:rsidP="00CF06E2">
            <w:pPr>
              <w:rPr>
                <w:rFonts w:ascii="Times New Roman" w:eastAsia="Times New Roman" w:hAnsi="Times New Roman" w:cs="Times New Roman"/>
                <w:b/>
                <w:bCs/>
                <w:sz w:val="28"/>
                <w:szCs w:val="28"/>
              </w:rPr>
            </w:pPr>
          </w:p>
        </w:tc>
        <w:tc>
          <w:tcPr>
            <w:tcW w:w="1065" w:type="pct"/>
          </w:tcPr>
          <w:p w14:paraId="59ADE947"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lastRenderedPageBreak/>
              <w:t>How does one become an FFA member?</w:t>
            </w:r>
          </w:p>
          <w:p w14:paraId="7FDB374F"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is the FFA’s mission and how does it accomplish its mission?</w:t>
            </w:r>
          </w:p>
          <w:p w14:paraId="17E5CED5"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the benefits and responsibilities of FFA membership?</w:t>
            </w:r>
          </w:p>
          <w:p w14:paraId="663C820A"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five FFA activities are available through the local chapter?</w:t>
            </w:r>
          </w:p>
          <w:p w14:paraId="3A55B078"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some significant events in FFA history? How have these events shaped membership over time?</w:t>
            </w:r>
          </w:p>
          <w:p w14:paraId="045FC895" w14:textId="77777777" w:rsidR="00CF06E2" w:rsidRDefault="00CF06E2">
            <w:pPr>
              <w:numPr>
                <w:ilvl w:val="0"/>
                <w:numId w:val="127"/>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is the FFA program of activities (POA), and how is it used?</w:t>
            </w:r>
          </w:p>
          <w:p w14:paraId="699EBF90" w14:textId="77777777" w:rsidR="00CF06E2" w:rsidRPr="006C592C" w:rsidRDefault="00CF06E2">
            <w:pPr>
              <w:numPr>
                <w:ilvl w:val="0"/>
                <w:numId w:val="1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CDE/LDE are suited for students with </w:t>
            </w:r>
            <w:proofErr w:type="gramStart"/>
            <w:r>
              <w:rPr>
                <w:rFonts w:ascii="Times New Roman" w:eastAsia="Times New Roman" w:hAnsi="Times New Roman" w:cs="Times New Roman"/>
                <w:sz w:val="24"/>
                <w:szCs w:val="24"/>
              </w:rPr>
              <w:t>accommodations</w:t>
            </w:r>
            <w:proofErr w:type="gramEnd"/>
            <w:r>
              <w:rPr>
                <w:rFonts w:ascii="Times New Roman" w:eastAsia="Times New Roman" w:hAnsi="Times New Roman" w:cs="Times New Roman"/>
                <w:sz w:val="24"/>
                <w:szCs w:val="24"/>
              </w:rPr>
              <w:t>?</w:t>
            </w:r>
          </w:p>
          <w:p w14:paraId="0A1115D2"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4C7EDAED" w14:textId="0A27E370" w:rsidR="00CF06E2" w:rsidRPr="002D69F0" w:rsidRDefault="00CF06E2" w:rsidP="00CF06E2">
            <w:pPr>
              <w:rPr>
                <w:rFonts w:ascii="Times New Roman" w:eastAsia="Times New Roman" w:hAnsi="Times New Roman" w:cs="Times New Roman"/>
                <w:b/>
                <w:bCs/>
                <w:sz w:val="28"/>
                <w:szCs w:val="28"/>
              </w:rPr>
            </w:pPr>
            <w:r w:rsidRPr="001B06EC">
              <w:rPr>
                <w:rFonts w:ascii="Times New Roman" w:eastAsia="Times New Roman" w:hAnsi="Times New Roman" w:cs="Times New Roman"/>
                <w:color w:val="000000"/>
                <w:sz w:val="24"/>
                <w:szCs w:val="24"/>
              </w:rPr>
              <w:t xml:space="preserve">English: </w:t>
            </w:r>
            <w:r w:rsidRPr="001B06EC">
              <w:rPr>
                <w:rFonts w:ascii="Times New Roman" w:eastAsia="Times New Roman" w:hAnsi="Times New Roman" w:cs="Times New Roman"/>
                <w:sz w:val="24"/>
                <w:szCs w:val="24"/>
              </w:rPr>
              <w:t>9.RV, 9.C, 10.RV, 10.C, 11.DSR, 11.RV, 11.C, 12.RV, 12.C</w:t>
            </w:r>
          </w:p>
        </w:tc>
        <w:tc>
          <w:tcPr>
            <w:tcW w:w="792" w:type="pct"/>
          </w:tcPr>
          <w:p w14:paraId="39A1946F"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39B8BF7B" w14:textId="77777777" w:rsidTr="00300762">
        <w:tc>
          <w:tcPr>
            <w:tcW w:w="197" w:type="pct"/>
          </w:tcPr>
          <w:p w14:paraId="448F573D" w14:textId="374CF749"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sz w:val="24"/>
                <w:szCs w:val="24"/>
              </w:rPr>
              <w:lastRenderedPageBreak/>
              <w:t>42</w:t>
            </w:r>
          </w:p>
        </w:tc>
        <w:tc>
          <w:tcPr>
            <w:tcW w:w="982" w:type="pct"/>
            <w:tcMar>
              <w:top w:w="43" w:type="dxa"/>
              <w:left w:w="115" w:type="dxa"/>
              <w:bottom w:w="43" w:type="dxa"/>
              <w:right w:w="115" w:type="dxa"/>
            </w:tcMar>
          </w:tcPr>
          <w:p w14:paraId="4A129B06" w14:textId="1EB77CD2" w:rsidR="00CF06E2" w:rsidRPr="007D0FB4" w:rsidRDefault="00CF06E2" w:rsidP="00CF06E2">
            <w:pPr>
              <w:rPr>
                <w:rFonts w:ascii="Times New Roman" w:eastAsia="Times New Roman" w:hAnsi="Times New Roman" w:cs="Times New Roman"/>
                <w:b/>
                <w:bCs/>
                <w:sz w:val="28"/>
                <w:szCs w:val="28"/>
              </w:rPr>
            </w:pPr>
            <w:r w:rsidRPr="005734CA">
              <w:rPr>
                <w:rFonts w:ascii="Times New Roman" w:eastAsia="Times New Roman" w:hAnsi="Times New Roman" w:cs="Times New Roman"/>
                <w:sz w:val="24"/>
                <w:szCs w:val="24"/>
              </w:rPr>
              <w:t xml:space="preserve">Describe leadership characteristics and opportunities as they relate to agriculture and FFA. </w:t>
            </w:r>
          </w:p>
        </w:tc>
        <w:tc>
          <w:tcPr>
            <w:tcW w:w="1172" w:type="pct"/>
          </w:tcPr>
          <w:p w14:paraId="003C3AD7"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Description should include</w:t>
            </w:r>
          </w:p>
          <w:p w14:paraId="21AA0693" w14:textId="77777777" w:rsidR="00CF06E2" w:rsidRPr="006C592C" w:rsidRDefault="00CF06E2">
            <w:pPr>
              <w:numPr>
                <w:ilvl w:val="0"/>
                <w:numId w:val="128"/>
              </w:numPr>
              <w:spacing w:before="100" w:beforeAutospacing="1" w:after="100" w:afterAutospacing="1"/>
              <w:rPr>
                <w:rFonts w:ascii="Times New Roman" w:eastAsia="Times New Roman" w:hAnsi="Times New Roman" w:cs="Times New Roman"/>
                <w:sz w:val="24"/>
                <w:szCs w:val="24"/>
              </w:rPr>
            </w:pPr>
            <w:proofErr w:type="gramStart"/>
            <w:r w:rsidRPr="006C592C">
              <w:rPr>
                <w:rFonts w:ascii="Times New Roman" w:eastAsia="Times New Roman" w:hAnsi="Times New Roman" w:cs="Times New Roman"/>
                <w:sz w:val="24"/>
                <w:szCs w:val="24"/>
              </w:rPr>
              <w:t>examples</w:t>
            </w:r>
            <w:proofErr w:type="gramEnd"/>
            <w:r w:rsidRPr="006C592C">
              <w:rPr>
                <w:rFonts w:ascii="Times New Roman" w:eastAsia="Times New Roman" w:hAnsi="Times New Roman" w:cs="Times New Roman"/>
                <w:sz w:val="24"/>
                <w:szCs w:val="24"/>
              </w:rPr>
              <w:t xml:space="preserve"> of successful leaders</w:t>
            </w:r>
          </w:p>
          <w:p w14:paraId="12CAFF49" w14:textId="77777777" w:rsidR="00CF06E2" w:rsidRPr="006C592C" w:rsidRDefault="00CF06E2">
            <w:pPr>
              <w:numPr>
                <w:ilvl w:val="0"/>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types of leadership</w:t>
            </w:r>
          </w:p>
          <w:p w14:paraId="10B05922" w14:textId="77777777" w:rsidR="00CF06E2" w:rsidRPr="006C592C" w:rsidRDefault="00CF06E2">
            <w:pPr>
              <w:numPr>
                <w:ilvl w:val="1"/>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autocratic</w:t>
            </w:r>
          </w:p>
          <w:p w14:paraId="58581703" w14:textId="77777777" w:rsidR="00CF06E2" w:rsidRPr="006C592C" w:rsidRDefault="00CF06E2">
            <w:pPr>
              <w:numPr>
                <w:ilvl w:val="1"/>
                <w:numId w:val="128"/>
              </w:numPr>
              <w:spacing w:before="100" w:beforeAutospacing="1" w:after="100" w:afterAutospacing="1"/>
              <w:rPr>
                <w:rFonts w:ascii="Times New Roman" w:eastAsia="Times New Roman" w:hAnsi="Times New Roman" w:cs="Times New Roman"/>
                <w:sz w:val="24"/>
                <w:szCs w:val="24"/>
              </w:rPr>
            </w:pPr>
            <w:proofErr w:type="gramStart"/>
            <w:r w:rsidRPr="006C592C">
              <w:rPr>
                <w:rFonts w:ascii="Times New Roman" w:eastAsia="Times New Roman" w:hAnsi="Times New Roman" w:cs="Times New Roman"/>
                <w:sz w:val="24"/>
                <w:szCs w:val="24"/>
              </w:rPr>
              <w:t>participative</w:t>
            </w:r>
            <w:proofErr w:type="gramEnd"/>
          </w:p>
          <w:p w14:paraId="4677A7A1" w14:textId="77777777" w:rsidR="00CF06E2" w:rsidRPr="006C592C" w:rsidRDefault="00CF06E2">
            <w:pPr>
              <w:numPr>
                <w:ilvl w:val="1"/>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laissez-faire</w:t>
            </w:r>
          </w:p>
          <w:p w14:paraId="7766A7A6" w14:textId="77777777" w:rsidR="00CF06E2" w:rsidRPr="006C592C" w:rsidRDefault="00CF06E2">
            <w:pPr>
              <w:numPr>
                <w:ilvl w:val="1"/>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servant</w:t>
            </w:r>
          </w:p>
          <w:p w14:paraId="383A752E" w14:textId="77777777" w:rsidR="00CF06E2" w:rsidRPr="006C592C" w:rsidRDefault="00CF06E2">
            <w:pPr>
              <w:numPr>
                <w:ilvl w:val="1"/>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followership</w:t>
            </w:r>
          </w:p>
          <w:p w14:paraId="35AE3283" w14:textId="77777777" w:rsidR="00CF06E2" w:rsidRPr="006C592C" w:rsidRDefault="00CF06E2">
            <w:pPr>
              <w:numPr>
                <w:ilvl w:val="0"/>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positive leadership qualities and traits of successful leaders</w:t>
            </w:r>
          </w:p>
          <w:p w14:paraId="76D4AC65" w14:textId="77777777" w:rsidR="00CF06E2" w:rsidRPr="006C592C" w:rsidRDefault="00CF06E2">
            <w:pPr>
              <w:numPr>
                <w:ilvl w:val="0"/>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opportunities for participating in leadership activities in FFA</w:t>
            </w:r>
          </w:p>
          <w:p w14:paraId="57E6929B" w14:textId="77777777" w:rsidR="00CF06E2" w:rsidRPr="006C592C" w:rsidRDefault="00CF06E2">
            <w:pPr>
              <w:numPr>
                <w:ilvl w:val="0"/>
                <w:numId w:val="128"/>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demonstrating methods for conducting an effective meeting.</w:t>
            </w:r>
          </w:p>
          <w:p w14:paraId="46D2032E" w14:textId="77777777" w:rsidR="00CF06E2" w:rsidRPr="00DC66A1" w:rsidRDefault="00CF06E2" w:rsidP="00CF06E2">
            <w:pPr>
              <w:rPr>
                <w:rFonts w:ascii="Times New Roman" w:eastAsia="Times New Roman" w:hAnsi="Times New Roman" w:cs="Times New Roman"/>
                <w:b/>
                <w:bCs/>
                <w:sz w:val="28"/>
                <w:szCs w:val="28"/>
              </w:rPr>
            </w:pPr>
          </w:p>
        </w:tc>
        <w:tc>
          <w:tcPr>
            <w:tcW w:w="1065" w:type="pct"/>
          </w:tcPr>
          <w:p w14:paraId="43931E26" w14:textId="77777777" w:rsidR="00CF06E2" w:rsidRPr="006C592C" w:rsidRDefault="00CF06E2">
            <w:pPr>
              <w:numPr>
                <w:ilvl w:val="0"/>
                <w:numId w:val="129"/>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Who are some successful leaders in the agriculture industry?</w:t>
            </w:r>
          </w:p>
          <w:p w14:paraId="7DF86979" w14:textId="77777777" w:rsidR="00CF06E2" w:rsidRPr="006C592C" w:rsidRDefault="00CF06E2">
            <w:pPr>
              <w:numPr>
                <w:ilvl w:val="0"/>
                <w:numId w:val="129"/>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qualities make a successful leader?</w:t>
            </w:r>
          </w:p>
          <w:p w14:paraId="3DF346B6" w14:textId="77777777" w:rsidR="00CF06E2" w:rsidRPr="006C592C" w:rsidRDefault="00CF06E2">
            <w:pPr>
              <w:numPr>
                <w:ilvl w:val="0"/>
                <w:numId w:val="129"/>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leadership traits?</w:t>
            </w:r>
          </w:p>
          <w:p w14:paraId="38EC826B" w14:textId="77777777" w:rsidR="00CF06E2" w:rsidRPr="006C592C" w:rsidRDefault="00CF06E2">
            <w:pPr>
              <w:numPr>
                <w:ilvl w:val="0"/>
                <w:numId w:val="129"/>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is the difference between positive and negative leadership?</w:t>
            </w:r>
          </w:p>
          <w:p w14:paraId="01D0D8ED"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64541597" w14:textId="77777777" w:rsidR="00CF06E2" w:rsidRDefault="00CF06E2" w:rsidP="00CF06E2">
            <w:pPr>
              <w:spacing w:before="100" w:beforeAutospacing="1" w:after="100" w:afterAutospacing="1"/>
              <w:ind w:left="-19"/>
              <w:rPr>
                <w:rFonts w:ascii="Times New Roman" w:eastAsia="Times New Roman" w:hAnsi="Times New Roman" w:cs="Times New Roman"/>
                <w:sz w:val="24"/>
                <w:szCs w:val="24"/>
              </w:rPr>
            </w:pPr>
            <w:r w:rsidRPr="001B06EC">
              <w:rPr>
                <w:rFonts w:ascii="Times New Roman" w:eastAsia="Times New Roman" w:hAnsi="Times New Roman" w:cs="Times New Roman"/>
                <w:color w:val="000000"/>
                <w:sz w:val="24"/>
                <w:szCs w:val="24"/>
              </w:rPr>
              <w:t xml:space="preserve">English: </w:t>
            </w:r>
            <w:r w:rsidRPr="001B06EC">
              <w:rPr>
                <w:rFonts w:ascii="Times New Roman" w:eastAsia="Times New Roman" w:hAnsi="Times New Roman" w:cs="Times New Roman"/>
                <w:sz w:val="24"/>
                <w:szCs w:val="24"/>
              </w:rPr>
              <w:t xml:space="preserve"> 9.LU, 9.C, 10.LU, 10.C, 11.DSR, 11.C, 12.LU, 12.C</w:t>
            </w:r>
          </w:p>
          <w:p w14:paraId="441EAE13" w14:textId="08CD3014" w:rsidR="00CF06E2" w:rsidRPr="002D69F0" w:rsidRDefault="00CF06E2" w:rsidP="00CF06E2">
            <w:pPr>
              <w:rPr>
                <w:rFonts w:ascii="Times New Roman" w:eastAsia="Times New Roman" w:hAnsi="Times New Roman" w:cs="Times New Roman"/>
                <w:b/>
                <w:bCs/>
                <w:sz w:val="28"/>
                <w:szCs w:val="28"/>
              </w:rPr>
            </w:pPr>
            <w:r w:rsidRPr="005734CA">
              <w:rPr>
                <w:rFonts w:ascii="Times New Roman" w:eastAsia="Times New Roman" w:hAnsi="Times New Roman" w:cs="Times New Roman"/>
                <w:sz w:val="24"/>
                <w:szCs w:val="24"/>
              </w:rPr>
              <w:t>History and Social Science: VUS.</w:t>
            </w:r>
            <w:r>
              <w:rPr>
                <w:rFonts w:ascii="Times New Roman" w:eastAsia="Times New Roman" w:hAnsi="Times New Roman" w:cs="Times New Roman"/>
                <w:sz w:val="24"/>
                <w:szCs w:val="24"/>
              </w:rPr>
              <w:t>10</w:t>
            </w:r>
            <w:r w:rsidRPr="005734CA">
              <w:rPr>
                <w:rFonts w:ascii="Times New Roman" w:eastAsia="Times New Roman" w:hAnsi="Times New Roman" w:cs="Times New Roman"/>
                <w:sz w:val="24"/>
                <w:szCs w:val="24"/>
              </w:rPr>
              <w:t>, VUS.</w:t>
            </w:r>
            <w:r>
              <w:rPr>
                <w:rFonts w:ascii="Times New Roman" w:eastAsia="Times New Roman" w:hAnsi="Times New Roman" w:cs="Times New Roman"/>
                <w:sz w:val="24"/>
                <w:szCs w:val="24"/>
              </w:rPr>
              <w:t>11</w:t>
            </w:r>
            <w:r w:rsidRPr="005734CA">
              <w:rPr>
                <w:rFonts w:ascii="Times New Roman" w:eastAsia="Times New Roman" w:hAnsi="Times New Roman" w:cs="Times New Roman"/>
                <w:sz w:val="24"/>
                <w:szCs w:val="24"/>
              </w:rPr>
              <w:t>, VUS.1</w:t>
            </w:r>
            <w:r>
              <w:rPr>
                <w:rFonts w:ascii="Times New Roman" w:eastAsia="Times New Roman" w:hAnsi="Times New Roman" w:cs="Times New Roman"/>
                <w:sz w:val="24"/>
                <w:szCs w:val="24"/>
              </w:rPr>
              <w:t>2</w:t>
            </w:r>
            <w:r w:rsidRPr="005734CA">
              <w:rPr>
                <w:rFonts w:ascii="Times New Roman" w:eastAsia="Times New Roman" w:hAnsi="Times New Roman" w:cs="Times New Roman"/>
                <w:sz w:val="24"/>
                <w:szCs w:val="24"/>
              </w:rPr>
              <w:t>, VUS.1</w:t>
            </w:r>
            <w:r>
              <w:rPr>
                <w:rFonts w:ascii="Times New Roman" w:eastAsia="Times New Roman" w:hAnsi="Times New Roman" w:cs="Times New Roman"/>
                <w:sz w:val="24"/>
                <w:szCs w:val="24"/>
              </w:rPr>
              <w:t>4</w:t>
            </w:r>
            <w:r w:rsidRPr="005734CA">
              <w:rPr>
                <w:rFonts w:ascii="Times New Roman" w:eastAsia="Times New Roman" w:hAnsi="Times New Roman" w:cs="Times New Roman"/>
                <w:sz w:val="24"/>
                <w:szCs w:val="24"/>
              </w:rPr>
              <w:t>, WHII.</w:t>
            </w:r>
            <w:r>
              <w:rPr>
                <w:rFonts w:ascii="Times New Roman" w:eastAsia="Times New Roman" w:hAnsi="Times New Roman" w:cs="Times New Roman"/>
                <w:sz w:val="24"/>
                <w:szCs w:val="24"/>
              </w:rPr>
              <w:t>7</w:t>
            </w:r>
            <w:r w:rsidRPr="005734CA">
              <w:rPr>
                <w:rFonts w:ascii="Times New Roman" w:eastAsia="Times New Roman" w:hAnsi="Times New Roman" w:cs="Times New Roman"/>
                <w:sz w:val="24"/>
                <w:szCs w:val="24"/>
              </w:rPr>
              <w:t>, WHII.</w:t>
            </w:r>
            <w:r>
              <w:rPr>
                <w:rFonts w:ascii="Times New Roman" w:eastAsia="Times New Roman" w:hAnsi="Times New Roman" w:cs="Times New Roman"/>
                <w:sz w:val="24"/>
                <w:szCs w:val="24"/>
              </w:rPr>
              <w:t>8</w:t>
            </w:r>
            <w:r w:rsidRPr="005734CA">
              <w:rPr>
                <w:rFonts w:ascii="Times New Roman" w:eastAsia="Times New Roman" w:hAnsi="Times New Roman" w:cs="Times New Roman"/>
                <w:sz w:val="24"/>
                <w:szCs w:val="24"/>
              </w:rPr>
              <w:t>, WHII.</w:t>
            </w:r>
            <w:r>
              <w:rPr>
                <w:rFonts w:ascii="Times New Roman" w:eastAsia="Times New Roman" w:hAnsi="Times New Roman" w:cs="Times New Roman"/>
                <w:sz w:val="24"/>
                <w:szCs w:val="24"/>
              </w:rPr>
              <w:t>9</w:t>
            </w:r>
          </w:p>
        </w:tc>
        <w:tc>
          <w:tcPr>
            <w:tcW w:w="792" w:type="pct"/>
          </w:tcPr>
          <w:p w14:paraId="6808EEA9"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5CC79FF7" w14:textId="77777777" w:rsidTr="00300762">
        <w:tc>
          <w:tcPr>
            <w:tcW w:w="197" w:type="pct"/>
          </w:tcPr>
          <w:p w14:paraId="5962382F" w14:textId="42BA2A29"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sz w:val="24"/>
                <w:szCs w:val="24"/>
              </w:rPr>
              <w:t>43</w:t>
            </w:r>
          </w:p>
        </w:tc>
        <w:tc>
          <w:tcPr>
            <w:tcW w:w="982" w:type="pct"/>
            <w:tcMar>
              <w:top w:w="43" w:type="dxa"/>
              <w:left w:w="115" w:type="dxa"/>
              <w:bottom w:w="43" w:type="dxa"/>
              <w:right w:w="115" w:type="dxa"/>
            </w:tcMar>
          </w:tcPr>
          <w:p w14:paraId="2812430F" w14:textId="7AF037E4" w:rsidR="00CF06E2" w:rsidRPr="007D0FB4" w:rsidRDefault="00CF06E2" w:rsidP="00CF06E2">
            <w:pPr>
              <w:rPr>
                <w:rFonts w:ascii="Times New Roman" w:eastAsia="Times New Roman" w:hAnsi="Times New Roman" w:cs="Times New Roman"/>
                <w:b/>
                <w:bCs/>
                <w:sz w:val="28"/>
                <w:szCs w:val="28"/>
              </w:rPr>
            </w:pPr>
            <w:r>
              <w:rPr>
                <w:rFonts w:ascii="Times New Roman" w:eastAsia="Times New Roman" w:hAnsi="Times New Roman" w:cs="Times New Roman"/>
                <w:sz w:val="24"/>
                <w:szCs w:val="24"/>
              </w:rPr>
              <w:t xml:space="preserve">(Optional) </w:t>
            </w:r>
            <w:r w:rsidRPr="005734CA">
              <w:rPr>
                <w:rFonts w:ascii="Times New Roman" w:eastAsia="Times New Roman" w:hAnsi="Times New Roman" w:cs="Times New Roman"/>
                <w:sz w:val="24"/>
                <w:szCs w:val="24"/>
              </w:rPr>
              <w:t xml:space="preserve">Apply for an FFA degree and/or an agricultural proficiency award. </w:t>
            </w:r>
          </w:p>
        </w:tc>
        <w:tc>
          <w:tcPr>
            <w:tcW w:w="1172" w:type="pct"/>
          </w:tcPr>
          <w:p w14:paraId="6C9D0D3A"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Application should include</w:t>
            </w:r>
          </w:p>
          <w:p w14:paraId="60115D62"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identifying types of FFA degrees</w:t>
            </w:r>
          </w:p>
          <w:p w14:paraId="1538676C"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Greenhand</w:t>
            </w:r>
          </w:p>
          <w:p w14:paraId="2FE46683"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Chapter</w:t>
            </w:r>
          </w:p>
          <w:p w14:paraId="683D85FB"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State</w:t>
            </w:r>
          </w:p>
          <w:p w14:paraId="1B49D896"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American</w:t>
            </w:r>
          </w:p>
          <w:p w14:paraId="7B06A344"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identifying proficiency award areas</w:t>
            </w:r>
          </w:p>
          <w:p w14:paraId="48B2716C"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lastRenderedPageBreak/>
              <w:t>entrepreneurship</w:t>
            </w:r>
          </w:p>
          <w:p w14:paraId="00B610AF"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placement</w:t>
            </w:r>
          </w:p>
          <w:p w14:paraId="63AAB1E2"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combined</w:t>
            </w:r>
          </w:p>
          <w:p w14:paraId="267720AB" w14:textId="77777777" w:rsidR="00CF06E2" w:rsidRPr="006C592C" w:rsidRDefault="00CF06E2">
            <w:pPr>
              <w:numPr>
                <w:ilvl w:val="1"/>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agriscience research</w:t>
            </w:r>
          </w:p>
          <w:p w14:paraId="432CFED6"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exploring CDEs and LDEs related to this course</w:t>
            </w:r>
          </w:p>
          <w:p w14:paraId="303932DB"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identifying all SAE criteria to be eligible for the award</w:t>
            </w:r>
          </w:p>
          <w:p w14:paraId="1D60D09B"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identifying the type of award</w:t>
            </w:r>
          </w:p>
          <w:p w14:paraId="262F8401" w14:textId="77777777" w:rsidR="00CF06E2" w:rsidRPr="006C592C" w:rsidRDefault="00CF06E2">
            <w:pPr>
              <w:numPr>
                <w:ilvl w:val="0"/>
                <w:numId w:val="130"/>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applying for an FFA award.</w:t>
            </w:r>
          </w:p>
          <w:p w14:paraId="07E7EEF6" w14:textId="77777777" w:rsidR="00CF06E2" w:rsidRPr="006C592C" w:rsidRDefault="00CF06E2" w:rsidP="00CF06E2">
            <w:p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b/>
                <w:bCs/>
                <w:sz w:val="24"/>
                <w:szCs w:val="24"/>
              </w:rPr>
              <w:t>Teacher Resources: </w:t>
            </w:r>
          </w:p>
          <w:p w14:paraId="67C7099D" w14:textId="77777777" w:rsidR="00CF06E2" w:rsidRDefault="00CF06E2">
            <w:pPr>
              <w:numPr>
                <w:ilvl w:val="0"/>
                <w:numId w:val="131"/>
              </w:numPr>
              <w:spacing w:before="100" w:beforeAutospacing="1" w:after="100" w:afterAutospacing="1"/>
              <w:rPr>
                <w:rFonts w:ascii="Times New Roman" w:eastAsia="Times New Roman" w:hAnsi="Times New Roman" w:cs="Times New Roman"/>
                <w:sz w:val="24"/>
                <w:szCs w:val="24"/>
              </w:rPr>
            </w:pPr>
            <w:hyperlink r:id="rId19" w:tgtFrame="_blank" w:history="1">
              <w:r w:rsidRPr="006C592C">
                <w:rPr>
                  <w:rStyle w:val="Hyperlink"/>
                  <w:rFonts w:ascii="Times New Roman" w:eastAsia="Times New Roman" w:hAnsi="Times New Roman" w:cs="Times New Roman"/>
                  <w:sz w:val="24"/>
                  <w:szCs w:val="24"/>
                </w:rPr>
                <w:t>Agricultural Proficiency Awards</w:t>
              </w:r>
            </w:hyperlink>
            <w:r w:rsidRPr="006C592C">
              <w:rPr>
                <w:rFonts w:ascii="Times New Roman" w:eastAsia="Times New Roman" w:hAnsi="Times New Roman" w:cs="Times New Roman"/>
                <w:sz w:val="24"/>
                <w:szCs w:val="24"/>
              </w:rPr>
              <w:t>, FFA</w:t>
            </w:r>
          </w:p>
          <w:p w14:paraId="59C8B95B" w14:textId="77777777" w:rsidR="00CF06E2" w:rsidRPr="006C592C" w:rsidRDefault="00CF06E2">
            <w:pPr>
              <w:numPr>
                <w:ilvl w:val="0"/>
                <w:numId w:val="131"/>
              </w:numPr>
              <w:spacing w:before="100" w:beforeAutospacing="1" w:after="100" w:afterAutospacing="1"/>
              <w:rPr>
                <w:rFonts w:ascii="Times New Roman" w:eastAsia="Times New Roman" w:hAnsi="Times New Roman" w:cs="Times New Roman"/>
                <w:sz w:val="24"/>
                <w:szCs w:val="24"/>
              </w:rPr>
            </w:pPr>
            <w:hyperlink r:id="rId20" w:history="1">
              <w:r>
                <w:rPr>
                  <w:rStyle w:val="Hyperlink"/>
                  <w:rFonts w:ascii="Times New Roman" w:eastAsia="Times New Roman" w:hAnsi="Times New Roman" w:cs="Times New Roman"/>
                  <w:sz w:val="24"/>
                  <w:szCs w:val="24"/>
                </w:rPr>
                <w:t>Ag Experience Tracker</w:t>
              </w:r>
            </w:hyperlink>
            <w:r>
              <w:rPr>
                <w:rFonts w:ascii="Times New Roman" w:eastAsia="Times New Roman" w:hAnsi="Times New Roman" w:cs="Times New Roman"/>
                <w:sz w:val="24"/>
                <w:szCs w:val="24"/>
              </w:rPr>
              <w:t xml:space="preserve"> </w:t>
            </w:r>
          </w:p>
          <w:p w14:paraId="5FA36413" w14:textId="77777777" w:rsidR="00CF06E2" w:rsidRPr="00DC66A1" w:rsidRDefault="00CF06E2" w:rsidP="00CF06E2">
            <w:pPr>
              <w:rPr>
                <w:rFonts w:ascii="Times New Roman" w:eastAsia="Times New Roman" w:hAnsi="Times New Roman" w:cs="Times New Roman"/>
                <w:b/>
                <w:bCs/>
                <w:sz w:val="28"/>
                <w:szCs w:val="28"/>
              </w:rPr>
            </w:pPr>
          </w:p>
        </w:tc>
        <w:tc>
          <w:tcPr>
            <w:tcW w:w="1065" w:type="pct"/>
          </w:tcPr>
          <w:p w14:paraId="047BB26D"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lastRenderedPageBreak/>
              <w:t>Where are the awards and their application criteria located?</w:t>
            </w:r>
          </w:p>
          <w:p w14:paraId="1878B553"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the benefits of winning an FFA award?</w:t>
            </w:r>
          </w:p>
          <w:p w14:paraId="69D0EDB1"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the benefits and requirements of an FFA degree?</w:t>
            </w:r>
          </w:p>
          <w:p w14:paraId="0F3B9684"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lastRenderedPageBreak/>
              <w:t>What FFA awards are available?</w:t>
            </w:r>
          </w:p>
          <w:p w14:paraId="7C09F90D"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How does the FFA degree program reward FFA members in all phases of leadership, skills, and occupational development?</w:t>
            </w:r>
          </w:p>
          <w:p w14:paraId="25A46348"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is the highest degree that can be conferred upon an FFA member at the national level?</w:t>
            </w:r>
          </w:p>
          <w:p w14:paraId="2E8188DD" w14:textId="77777777" w:rsidR="00CF06E2" w:rsidRPr="006C592C" w:rsidRDefault="00CF06E2">
            <w:pPr>
              <w:numPr>
                <w:ilvl w:val="0"/>
                <w:numId w:val="132"/>
              </w:numPr>
              <w:spacing w:before="100" w:beforeAutospacing="1" w:after="100" w:afterAutospacing="1"/>
              <w:rPr>
                <w:rFonts w:ascii="Times New Roman" w:eastAsia="Times New Roman" w:hAnsi="Times New Roman" w:cs="Times New Roman"/>
                <w:sz w:val="24"/>
                <w:szCs w:val="24"/>
              </w:rPr>
            </w:pPr>
            <w:r w:rsidRPr="006C592C">
              <w:rPr>
                <w:rFonts w:ascii="Times New Roman" w:eastAsia="Times New Roman" w:hAnsi="Times New Roman" w:cs="Times New Roman"/>
                <w:sz w:val="24"/>
                <w:szCs w:val="24"/>
              </w:rPr>
              <w:t>What are the requirements for a Greenhand FFA degree?</w:t>
            </w:r>
          </w:p>
          <w:p w14:paraId="1A430DA3" w14:textId="77777777" w:rsidR="00CF06E2" w:rsidRPr="002D69F0" w:rsidRDefault="00CF06E2" w:rsidP="00CF06E2">
            <w:pPr>
              <w:rPr>
                <w:rFonts w:ascii="Times New Roman" w:eastAsia="Times New Roman" w:hAnsi="Times New Roman" w:cs="Times New Roman"/>
                <w:b/>
                <w:bCs/>
                <w:sz w:val="28"/>
                <w:szCs w:val="28"/>
              </w:rPr>
            </w:pPr>
          </w:p>
        </w:tc>
        <w:tc>
          <w:tcPr>
            <w:tcW w:w="792" w:type="pct"/>
          </w:tcPr>
          <w:p w14:paraId="196EECCD" w14:textId="3A6C599B" w:rsidR="00CF06E2" w:rsidRPr="002D69F0" w:rsidRDefault="00CF06E2" w:rsidP="00CF06E2">
            <w:pPr>
              <w:rPr>
                <w:rFonts w:ascii="Times New Roman" w:eastAsia="Times New Roman" w:hAnsi="Times New Roman" w:cs="Times New Roman"/>
                <w:b/>
                <w:bCs/>
                <w:sz w:val="28"/>
                <w:szCs w:val="28"/>
              </w:rPr>
            </w:pPr>
            <w:r w:rsidRPr="001B06EC">
              <w:rPr>
                <w:rFonts w:ascii="Times New Roman" w:eastAsia="Times New Roman" w:hAnsi="Times New Roman" w:cs="Times New Roman"/>
                <w:color w:val="000000"/>
                <w:sz w:val="24"/>
                <w:szCs w:val="24"/>
              </w:rPr>
              <w:lastRenderedPageBreak/>
              <w:t xml:space="preserve">English: </w:t>
            </w:r>
            <w:r w:rsidRPr="001B06EC">
              <w:rPr>
                <w:rFonts w:ascii="Times New Roman" w:eastAsia="Times New Roman" w:hAnsi="Times New Roman" w:cs="Times New Roman"/>
                <w:sz w:val="24"/>
                <w:szCs w:val="24"/>
              </w:rPr>
              <w:t xml:space="preserve">9.RV, </w:t>
            </w:r>
            <w:proofErr w:type="gramStart"/>
            <w:r w:rsidRPr="001B06EC">
              <w:rPr>
                <w:rFonts w:ascii="Times New Roman" w:eastAsia="Times New Roman" w:hAnsi="Times New Roman" w:cs="Times New Roman"/>
                <w:sz w:val="24"/>
                <w:szCs w:val="24"/>
              </w:rPr>
              <w:t>9.RI</w:t>
            </w:r>
            <w:proofErr w:type="gramEnd"/>
            <w:r w:rsidRPr="001B06EC">
              <w:rPr>
                <w:rFonts w:ascii="Times New Roman" w:eastAsia="Times New Roman" w:hAnsi="Times New Roman" w:cs="Times New Roman"/>
                <w:sz w:val="24"/>
                <w:szCs w:val="24"/>
              </w:rPr>
              <w:t xml:space="preserve">, </w:t>
            </w:r>
            <w:proofErr w:type="gramStart"/>
            <w:r w:rsidRPr="001B06EC">
              <w:rPr>
                <w:rFonts w:ascii="Times New Roman" w:eastAsia="Times New Roman" w:hAnsi="Times New Roman" w:cs="Times New Roman"/>
                <w:sz w:val="24"/>
                <w:szCs w:val="24"/>
              </w:rPr>
              <w:t>9.W</w:t>
            </w:r>
            <w:proofErr w:type="gramEnd"/>
            <w:r w:rsidRPr="001B06EC">
              <w:rPr>
                <w:rFonts w:ascii="Times New Roman" w:eastAsia="Times New Roman" w:hAnsi="Times New Roman" w:cs="Times New Roman"/>
                <w:sz w:val="24"/>
                <w:szCs w:val="24"/>
              </w:rPr>
              <w:t xml:space="preserve">, 9.LU, 9.C, 10.RV, </w:t>
            </w:r>
            <w:proofErr w:type="gramStart"/>
            <w:r w:rsidRPr="001B06EC">
              <w:rPr>
                <w:rFonts w:ascii="Times New Roman" w:eastAsia="Times New Roman" w:hAnsi="Times New Roman" w:cs="Times New Roman"/>
                <w:sz w:val="24"/>
                <w:szCs w:val="24"/>
              </w:rPr>
              <w:t>10.RI</w:t>
            </w:r>
            <w:proofErr w:type="gramEnd"/>
            <w:r w:rsidRPr="001B06EC">
              <w:rPr>
                <w:rFonts w:ascii="Times New Roman" w:eastAsia="Times New Roman" w:hAnsi="Times New Roman" w:cs="Times New Roman"/>
                <w:sz w:val="24"/>
                <w:szCs w:val="24"/>
              </w:rPr>
              <w:t xml:space="preserve">, </w:t>
            </w:r>
            <w:proofErr w:type="gramStart"/>
            <w:r w:rsidRPr="001B06EC">
              <w:rPr>
                <w:rFonts w:ascii="Times New Roman" w:eastAsia="Times New Roman" w:hAnsi="Times New Roman" w:cs="Times New Roman"/>
                <w:sz w:val="24"/>
                <w:szCs w:val="24"/>
              </w:rPr>
              <w:t>10.W</w:t>
            </w:r>
            <w:proofErr w:type="gramEnd"/>
            <w:r w:rsidRPr="001B06EC">
              <w:rPr>
                <w:rFonts w:ascii="Times New Roman" w:eastAsia="Times New Roman" w:hAnsi="Times New Roman" w:cs="Times New Roman"/>
                <w:sz w:val="24"/>
                <w:szCs w:val="24"/>
              </w:rPr>
              <w:t xml:space="preserve">, 10.LU, 10.C, 11.DSR, 11.RV, </w:t>
            </w:r>
            <w:proofErr w:type="gramStart"/>
            <w:r w:rsidRPr="001B06EC">
              <w:rPr>
                <w:rFonts w:ascii="Times New Roman" w:eastAsia="Times New Roman" w:hAnsi="Times New Roman" w:cs="Times New Roman"/>
                <w:sz w:val="24"/>
                <w:szCs w:val="24"/>
              </w:rPr>
              <w:t>11.RI</w:t>
            </w:r>
            <w:proofErr w:type="gramEnd"/>
            <w:r w:rsidRPr="001B06EC">
              <w:rPr>
                <w:rFonts w:ascii="Times New Roman" w:eastAsia="Times New Roman" w:hAnsi="Times New Roman" w:cs="Times New Roman"/>
                <w:sz w:val="24"/>
                <w:szCs w:val="24"/>
              </w:rPr>
              <w:t xml:space="preserve">, </w:t>
            </w:r>
            <w:proofErr w:type="gramStart"/>
            <w:r w:rsidRPr="001B06EC">
              <w:rPr>
                <w:rFonts w:ascii="Times New Roman" w:eastAsia="Times New Roman" w:hAnsi="Times New Roman" w:cs="Times New Roman"/>
                <w:sz w:val="24"/>
                <w:szCs w:val="24"/>
              </w:rPr>
              <w:t>11.W</w:t>
            </w:r>
            <w:proofErr w:type="gramEnd"/>
            <w:r w:rsidRPr="001B06EC">
              <w:rPr>
                <w:rFonts w:ascii="Times New Roman" w:eastAsia="Times New Roman" w:hAnsi="Times New Roman" w:cs="Times New Roman"/>
                <w:sz w:val="24"/>
                <w:szCs w:val="24"/>
              </w:rPr>
              <w:t xml:space="preserve">, 11.LU, 11.C, 12.RV, </w:t>
            </w:r>
            <w:proofErr w:type="gramStart"/>
            <w:r w:rsidRPr="001B06EC">
              <w:rPr>
                <w:rFonts w:ascii="Times New Roman" w:eastAsia="Times New Roman" w:hAnsi="Times New Roman" w:cs="Times New Roman"/>
                <w:sz w:val="24"/>
                <w:szCs w:val="24"/>
              </w:rPr>
              <w:t>12.RI</w:t>
            </w:r>
            <w:proofErr w:type="gramEnd"/>
            <w:r w:rsidRPr="001B06EC">
              <w:rPr>
                <w:rFonts w:ascii="Times New Roman" w:eastAsia="Times New Roman" w:hAnsi="Times New Roman" w:cs="Times New Roman"/>
                <w:sz w:val="24"/>
                <w:szCs w:val="24"/>
              </w:rPr>
              <w:t xml:space="preserve">, </w:t>
            </w:r>
            <w:proofErr w:type="gramStart"/>
            <w:r w:rsidRPr="001B06EC">
              <w:rPr>
                <w:rFonts w:ascii="Times New Roman" w:eastAsia="Times New Roman" w:hAnsi="Times New Roman" w:cs="Times New Roman"/>
                <w:sz w:val="24"/>
                <w:szCs w:val="24"/>
              </w:rPr>
              <w:t>12.W</w:t>
            </w:r>
            <w:proofErr w:type="gramEnd"/>
            <w:r w:rsidRPr="001B06EC">
              <w:rPr>
                <w:rFonts w:ascii="Times New Roman" w:eastAsia="Times New Roman" w:hAnsi="Times New Roman" w:cs="Times New Roman"/>
                <w:sz w:val="24"/>
                <w:szCs w:val="24"/>
              </w:rPr>
              <w:t>, 12.LU, 12.C</w:t>
            </w:r>
          </w:p>
        </w:tc>
        <w:tc>
          <w:tcPr>
            <w:tcW w:w="792" w:type="pct"/>
          </w:tcPr>
          <w:p w14:paraId="4F7F2BFE" w14:textId="77777777" w:rsidR="00CF06E2" w:rsidRPr="002D69F0" w:rsidRDefault="00CF06E2" w:rsidP="00CF06E2">
            <w:pPr>
              <w:rPr>
                <w:rFonts w:ascii="Times New Roman" w:eastAsia="Times New Roman" w:hAnsi="Times New Roman" w:cs="Times New Roman"/>
                <w:b/>
                <w:bCs/>
                <w:sz w:val="28"/>
                <w:szCs w:val="28"/>
              </w:rPr>
            </w:pPr>
          </w:p>
        </w:tc>
      </w:tr>
      <w:tr w:rsidR="00CF06E2" w:rsidRPr="0093205B" w14:paraId="0CC8F8B0" w14:textId="399DEA65" w:rsidTr="00B2570E">
        <w:tc>
          <w:tcPr>
            <w:tcW w:w="197" w:type="pct"/>
            <w:shd w:val="clear" w:color="auto" w:fill="BFBFBF" w:themeFill="background1" w:themeFillShade="BF"/>
          </w:tcPr>
          <w:p w14:paraId="0C1AB5A9" w14:textId="77777777" w:rsidR="00CF06E2" w:rsidRPr="007D0FB4" w:rsidRDefault="00CF06E2" w:rsidP="00CF06E2">
            <w:pPr>
              <w:rPr>
                <w:rFonts w:ascii="Times New Roman" w:eastAsia="Times New Roman" w:hAnsi="Times New Roman" w:cs="Times New Roman"/>
                <w:b/>
                <w:bCs/>
                <w:sz w:val="28"/>
                <w:szCs w:val="28"/>
              </w:rPr>
            </w:pPr>
          </w:p>
        </w:tc>
        <w:tc>
          <w:tcPr>
            <w:tcW w:w="982" w:type="pct"/>
            <w:shd w:val="clear" w:color="auto" w:fill="BFBFBF" w:themeFill="background1" w:themeFillShade="BF"/>
            <w:tcMar>
              <w:top w:w="43" w:type="dxa"/>
              <w:left w:w="115" w:type="dxa"/>
              <w:bottom w:w="43" w:type="dxa"/>
              <w:right w:w="115" w:type="dxa"/>
            </w:tcMar>
          </w:tcPr>
          <w:p w14:paraId="2FF6865B" w14:textId="3E804128" w:rsidR="00CF06E2" w:rsidRPr="00DC66A1" w:rsidRDefault="00CF06E2" w:rsidP="00CF06E2">
            <w:pPr>
              <w:rPr>
                <w:rFonts w:ascii="Times New Roman" w:eastAsia="Times New Roman" w:hAnsi="Times New Roman" w:cs="Times New Roman"/>
                <w:b/>
                <w:bCs/>
                <w:sz w:val="28"/>
                <w:szCs w:val="28"/>
              </w:rPr>
            </w:pPr>
            <w:bookmarkStart w:id="3" w:name="_Hlk67059799"/>
            <w:r w:rsidRPr="007D0FB4">
              <w:rPr>
                <w:rFonts w:ascii="Times New Roman" w:eastAsia="Times New Roman" w:hAnsi="Times New Roman" w:cs="Times New Roman"/>
                <w:b/>
                <w:bCs/>
                <w:sz w:val="28"/>
                <w:szCs w:val="28"/>
              </w:rPr>
              <w:t>Introducing Botany</w:t>
            </w:r>
          </w:p>
        </w:tc>
        <w:tc>
          <w:tcPr>
            <w:tcW w:w="1172" w:type="pct"/>
            <w:shd w:val="clear" w:color="auto" w:fill="BFBFBF" w:themeFill="background1" w:themeFillShade="BF"/>
          </w:tcPr>
          <w:p w14:paraId="16210BA8" w14:textId="6BEE4C6B" w:rsidR="00CF06E2" w:rsidRPr="00DC66A1" w:rsidRDefault="00CF06E2" w:rsidP="00CF06E2">
            <w:pPr>
              <w:rPr>
                <w:rFonts w:ascii="Times New Roman" w:eastAsia="Times New Roman" w:hAnsi="Times New Roman" w:cs="Times New Roman"/>
                <w:b/>
                <w:bCs/>
                <w:sz w:val="28"/>
                <w:szCs w:val="28"/>
              </w:rPr>
            </w:pPr>
          </w:p>
        </w:tc>
        <w:tc>
          <w:tcPr>
            <w:tcW w:w="1065" w:type="pct"/>
            <w:shd w:val="clear" w:color="auto" w:fill="BFBFBF" w:themeFill="background1" w:themeFillShade="BF"/>
          </w:tcPr>
          <w:p w14:paraId="2220942B" w14:textId="77777777"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59649C01" w14:textId="3D05C9EE" w:rsidR="00CF06E2" w:rsidRPr="002D69F0" w:rsidRDefault="00CF06E2" w:rsidP="00CF06E2">
            <w:pPr>
              <w:rPr>
                <w:rFonts w:ascii="Times New Roman" w:eastAsia="Times New Roman" w:hAnsi="Times New Roman" w:cs="Times New Roman"/>
                <w:b/>
                <w:bCs/>
                <w:sz w:val="28"/>
                <w:szCs w:val="28"/>
              </w:rPr>
            </w:pPr>
          </w:p>
        </w:tc>
        <w:tc>
          <w:tcPr>
            <w:tcW w:w="792" w:type="pct"/>
            <w:shd w:val="clear" w:color="auto" w:fill="BFBFBF" w:themeFill="background1" w:themeFillShade="BF"/>
          </w:tcPr>
          <w:p w14:paraId="7A36098B" w14:textId="77777777" w:rsidR="00CF06E2" w:rsidRPr="002D69F0" w:rsidRDefault="00CF06E2" w:rsidP="00CF06E2">
            <w:pPr>
              <w:rPr>
                <w:rFonts w:ascii="Times New Roman" w:eastAsia="Times New Roman" w:hAnsi="Times New Roman" w:cs="Times New Roman"/>
                <w:b/>
                <w:bCs/>
                <w:sz w:val="28"/>
                <w:szCs w:val="28"/>
              </w:rPr>
            </w:pPr>
          </w:p>
        </w:tc>
      </w:tr>
      <w:bookmarkEnd w:id="3"/>
      <w:tr w:rsidR="00CF06E2" w:rsidRPr="0093205B" w14:paraId="29066D45" w14:textId="06190612" w:rsidTr="00B2570E">
        <w:tc>
          <w:tcPr>
            <w:tcW w:w="197" w:type="pct"/>
          </w:tcPr>
          <w:p w14:paraId="63D9E0E2" w14:textId="4AA1E631"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982" w:type="pct"/>
            <w:shd w:val="clear" w:color="auto" w:fill="FFFFFF" w:themeFill="background1"/>
            <w:tcMar>
              <w:top w:w="43" w:type="dxa"/>
              <w:left w:w="115" w:type="dxa"/>
              <w:bottom w:w="43" w:type="dxa"/>
              <w:right w:w="115" w:type="dxa"/>
            </w:tcMar>
          </w:tcPr>
          <w:p w14:paraId="14F92473" w14:textId="7C57EA57" w:rsidR="00CF06E2" w:rsidRPr="0093205B"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Explain the importance of plant taxonomy. </w:t>
            </w:r>
          </w:p>
        </w:tc>
        <w:tc>
          <w:tcPr>
            <w:tcW w:w="1172" w:type="pct"/>
          </w:tcPr>
          <w:p w14:paraId="53C5FA6C" w14:textId="77777777" w:rsidR="00CF06E2" w:rsidRPr="00343DED" w:rsidRDefault="00CF06E2" w:rsidP="00CF06E2">
            <w:p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Explanation should include classifying plants by</w:t>
            </w:r>
          </w:p>
          <w:p w14:paraId="6D24F3F2" w14:textId="77777777" w:rsidR="00CF06E2" w:rsidRPr="00343DED" w:rsidRDefault="00CF06E2" w:rsidP="00CF06E2">
            <w:pPr>
              <w:numPr>
                <w:ilvl w:val="0"/>
                <w:numId w:val="1"/>
              </w:num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family</w:t>
            </w:r>
          </w:p>
          <w:p w14:paraId="3DAF8EA3" w14:textId="77777777" w:rsidR="00CF06E2" w:rsidRPr="00343DED" w:rsidRDefault="00CF06E2" w:rsidP="00CF06E2">
            <w:pPr>
              <w:numPr>
                <w:ilvl w:val="0"/>
                <w:numId w:val="1"/>
              </w:num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genus</w:t>
            </w:r>
          </w:p>
          <w:p w14:paraId="12FFE9A5" w14:textId="77777777" w:rsidR="00CF06E2" w:rsidRPr="00343DED" w:rsidRDefault="00CF06E2" w:rsidP="00CF06E2">
            <w:pPr>
              <w:numPr>
                <w:ilvl w:val="0"/>
                <w:numId w:val="1"/>
              </w:num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species</w:t>
            </w:r>
          </w:p>
          <w:p w14:paraId="7EB31E07" w14:textId="77777777" w:rsidR="00CF06E2" w:rsidRPr="00343DED" w:rsidRDefault="00CF06E2" w:rsidP="00CF06E2">
            <w:pPr>
              <w:numPr>
                <w:ilvl w:val="0"/>
                <w:numId w:val="1"/>
              </w:num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variety</w:t>
            </w:r>
          </w:p>
          <w:p w14:paraId="3893F080" w14:textId="77777777" w:rsidR="00CF06E2" w:rsidRPr="00343DED" w:rsidRDefault="00CF06E2" w:rsidP="00CF06E2">
            <w:pPr>
              <w:numPr>
                <w:ilvl w:val="0"/>
                <w:numId w:val="1"/>
              </w:numPr>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cultivar. </w:t>
            </w:r>
          </w:p>
          <w:p w14:paraId="34F7FF35" w14:textId="6D268575" w:rsidR="00CF06E2" w:rsidRPr="00BF7007" w:rsidRDefault="00CF06E2" w:rsidP="00CF06E2">
            <w:pPr>
              <w:rPr>
                <w:rFonts w:ascii="Times New Roman" w:eastAsia="Times New Roman" w:hAnsi="Times New Roman" w:cs="Times New Roman"/>
                <w:sz w:val="24"/>
                <w:szCs w:val="24"/>
              </w:rPr>
            </w:pPr>
          </w:p>
        </w:tc>
        <w:tc>
          <w:tcPr>
            <w:tcW w:w="1065" w:type="pct"/>
          </w:tcPr>
          <w:p w14:paraId="1E7E1F04" w14:textId="77777777" w:rsidR="00CF06E2" w:rsidRPr="00343DED" w:rsidRDefault="00CF06E2" w:rsidP="00CF06E2">
            <w:pPr>
              <w:numPr>
                <w:ilvl w:val="0"/>
                <w:numId w:val="2"/>
              </w:numPr>
              <w:ind w:left="292" w:hanging="292"/>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 xml:space="preserve">What is </w:t>
            </w:r>
            <w:r w:rsidRPr="00970772">
              <w:rPr>
                <w:rFonts w:ascii="Times New Roman" w:eastAsia="Times New Roman" w:hAnsi="Times New Roman" w:cs="Times New Roman"/>
                <w:i/>
                <w:iCs/>
                <w:sz w:val="24"/>
                <w:szCs w:val="24"/>
              </w:rPr>
              <w:t>taxonomy</w:t>
            </w:r>
            <w:r w:rsidRPr="00343DED">
              <w:rPr>
                <w:rFonts w:ascii="Times New Roman" w:eastAsia="Times New Roman" w:hAnsi="Times New Roman" w:cs="Times New Roman"/>
                <w:sz w:val="24"/>
                <w:szCs w:val="24"/>
              </w:rPr>
              <w:t>?</w:t>
            </w:r>
          </w:p>
          <w:p w14:paraId="3646E393" w14:textId="77777777" w:rsidR="00CF06E2" w:rsidRDefault="00CF06E2" w:rsidP="00CF06E2">
            <w:pPr>
              <w:numPr>
                <w:ilvl w:val="0"/>
                <w:numId w:val="2"/>
              </w:numPr>
              <w:ind w:left="292" w:hanging="292"/>
              <w:rPr>
                <w:rFonts w:ascii="Times New Roman" w:eastAsia="Times New Roman" w:hAnsi="Times New Roman" w:cs="Times New Roman"/>
                <w:sz w:val="24"/>
                <w:szCs w:val="24"/>
              </w:rPr>
            </w:pPr>
            <w:r w:rsidRPr="00343DED">
              <w:rPr>
                <w:rFonts w:ascii="Times New Roman" w:eastAsia="Times New Roman" w:hAnsi="Times New Roman" w:cs="Times New Roman"/>
                <w:sz w:val="24"/>
                <w:szCs w:val="24"/>
              </w:rPr>
              <w:t>Why is taxonomy important?</w:t>
            </w:r>
          </w:p>
          <w:p w14:paraId="0E132D7B" w14:textId="056607D3" w:rsidR="00CF06E2" w:rsidRPr="00B2570E" w:rsidRDefault="00CF06E2" w:rsidP="00CF06E2">
            <w:pPr>
              <w:numPr>
                <w:ilvl w:val="0"/>
                <w:numId w:val="2"/>
              </w:numPr>
              <w:ind w:left="292" w:hanging="292"/>
              <w:rPr>
                <w:rFonts w:ascii="Times New Roman" w:eastAsia="Times New Roman" w:hAnsi="Times New Roman" w:cs="Times New Roman"/>
                <w:sz w:val="24"/>
                <w:szCs w:val="24"/>
              </w:rPr>
            </w:pPr>
            <w:r w:rsidRPr="00B2570E">
              <w:rPr>
                <w:rFonts w:ascii="Times New Roman" w:eastAsia="Times New Roman" w:hAnsi="Times New Roman" w:cs="Times New Roman"/>
                <w:sz w:val="24"/>
                <w:szCs w:val="24"/>
              </w:rPr>
              <w:t>What are the components of plant taxonomy?</w:t>
            </w:r>
          </w:p>
        </w:tc>
        <w:tc>
          <w:tcPr>
            <w:tcW w:w="792" w:type="pct"/>
          </w:tcPr>
          <w:p w14:paraId="7A2173FB"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9.LU, 10.RV, 10.C, 10.LU</w:t>
            </w:r>
          </w:p>
          <w:p w14:paraId="6219A5BE" w14:textId="77777777" w:rsidR="00CF06E2" w:rsidRDefault="00CF06E2" w:rsidP="00CF06E2">
            <w:pPr>
              <w:rPr>
                <w:rFonts w:ascii="Times New Roman" w:eastAsia="Times New Roman" w:hAnsi="Times New Roman" w:cs="Times New Roman"/>
                <w:sz w:val="24"/>
                <w:szCs w:val="24"/>
              </w:rPr>
            </w:pPr>
          </w:p>
          <w:p w14:paraId="382BD63C" w14:textId="264ED299" w:rsidR="00CF06E2" w:rsidRPr="0097077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1D35D099"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AFNR: PS.01, PS.02</w:t>
            </w:r>
          </w:p>
          <w:p w14:paraId="34902FDC" w14:textId="77777777" w:rsidR="00CF06E2" w:rsidRDefault="00CF06E2" w:rsidP="00CF06E2">
            <w:pPr>
              <w:ind w:left="235" w:hanging="235"/>
              <w:rPr>
                <w:rFonts w:ascii="Times New Roman" w:hAnsi="Times New Roman" w:cs="Times New Roman"/>
                <w:sz w:val="24"/>
                <w:szCs w:val="24"/>
              </w:rPr>
            </w:pPr>
          </w:p>
          <w:p w14:paraId="090A9BA9" w14:textId="1A88E031"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 Nursery/Landscape, Floriculture</w:t>
            </w:r>
          </w:p>
        </w:tc>
      </w:tr>
      <w:tr w:rsidR="00CF06E2" w:rsidRPr="0093205B" w14:paraId="4B3EE9BF" w14:textId="770261EE" w:rsidTr="00B2570E">
        <w:tc>
          <w:tcPr>
            <w:tcW w:w="197" w:type="pct"/>
          </w:tcPr>
          <w:p w14:paraId="7C90FD66" w14:textId="11DC0C9C"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982" w:type="pct"/>
            <w:shd w:val="clear" w:color="auto" w:fill="FFFFFF" w:themeFill="background1"/>
            <w:tcMar>
              <w:top w:w="43" w:type="dxa"/>
              <w:left w:w="115" w:type="dxa"/>
              <w:bottom w:w="43" w:type="dxa"/>
              <w:right w:w="115" w:type="dxa"/>
            </w:tcMar>
          </w:tcPr>
          <w:p w14:paraId="61563939" w14:textId="6C0EF401"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Differentiate among plant life cycles.</w:t>
            </w:r>
          </w:p>
        </w:tc>
        <w:tc>
          <w:tcPr>
            <w:tcW w:w="1172" w:type="pct"/>
          </w:tcPr>
          <w:p w14:paraId="14B3AB2C" w14:textId="77777777" w:rsidR="00CF06E2" w:rsidRPr="009A77AD" w:rsidRDefault="00CF06E2" w:rsidP="00CF06E2">
            <w:pPr>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Differentiation should include</w:t>
            </w:r>
          </w:p>
          <w:p w14:paraId="4BBA8489" w14:textId="77777777" w:rsidR="00CF06E2" w:rsidRPr="009A77AD" w:rsidRDefault="00CF06E2" w:rsidP="00CF06E2">
            <w:pPr>
              <w:numPr>
                <w:ilvl w:val="0"/>
                <w:numId w:val="7"/>
              </w:numPr>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mosses</w:t>
            </w:r>
          </w:p>
          <w:p w14:paraId="4D7B5588" w14:textId="77777777" w:rsidR="00CF06E2" w:rsidRPr="009A77AD" w:rsidRDefault="00CF06E2" w:rsidP="00CF06E2">
            <w:pPr>
              <w:numPr>
                <w:ilvl w:val="0"/>
                <w:numId w:val="7"/>
              </w:numPr>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ferns</w:t>
            </w:r>
          </w:p>
          <w:p w14:paraId="0F8D337A" w14:textId="77777777" w:rsidR="00CF06E2" w:rsidRPr="009A77AD" w:rsidRDefault="00CF06E2" w:rsidP="00CF06E2">
            <w:pPr>
              <w:numPr>
                <w:ilvl w:val="0"/>
                <w:numId w:val="7"/>
              </w:numPr>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gymnosperms (cone-bearing)</w:t>
            </w:r>
          </w:p>
          <w:p w14:paraId="36FC8678" w14:textId="77777777" w:rsidR="00CF06E2" w:rsidRPr="009A77AD" w:rsidRDefault="00CF06E2" w:rsidP="00CF06E2">
            <w:pPr>
              <w:numPr>
                <w:ilvl w:val="0"/>
                <w:numId w:val="7"/>
              </w:numPr>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angiosperms (flower-bearing).</w:t>
            </w:r>
          </w:p>
          <w:p w14:paraId="43DE339F" w14:textId="77777777" w:rsidR="00CF06E2" w:rsidRPr="00343DED" w:rsidRDefault="00CF06E2" w:rsidP="00CF06E2">
            <w:pPr>
              <w:rPr>
                <w:rFonts w:ascii="Times New Roman" w:eastAsia="Times New Roman" w:hAnsi="Times New Roman" w:cs="Times New Roman"/>
                <w:sz w:val="24"/>
                <w:szCs w:val="24"/>
              </w:rPr>
            </w:pPr>
          </w:p>
        </w:tc>
        <w:tc>
          <w:tcPr>
            <w:tcW w:w="1065" w:type="pct"/>
          </w:tcPr>
          <w:p w14:paraId="10BF7773"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lastRenderedPageBreak/>
              <w:t xml:space="preserve">What is a </w:t>
            </w:r>
            <w:r w:rsidRPr="003774FD">
              <w:rPr>
                <w:rFonts w:ascii="Times New Roman" w:eastAsia="Times New Roman" w:hAnsi="Times New Roman" w:cs="Times New Roman"/>
                <w:i/>
                <w:iCs/>
                <w:sz w:val="24"/>
                <w:szCs w:val="24"/>
              </w:rPr>
              <w:t>diploid</w:t>
            </w:r>
            <w:r w:rsidRPr="009A77AD">
              <w:rPr>
                <w:rFonts w:ascii="Times New Roman" w:eastAsia="Times New Roman" w:hAnsi="Times New Roman" w:cs="Times New Roman"/>
                <w:sz w:val="24"/>
                <w:szCs w:val="24"/>
              </w:rPr>
              <w:t>?</w:t>
            </w:r>
          </w:p>
          <w:p w14:paraId="1C561FB1"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haploid</w:t>
            </w:r>
            <w:r w:rsidRPr="009A77AD">
              <w:rPr>
                <w:rFonts w:ascii="Times New Roman" w:eastAsia="Times New Roman" w:hAnsi="Times New Roman" w:cs="Times New Roman"/>
                <w:sz w:val="24"/>
                <w:szCs w:val="24"/>
              </w:rPr>
              <w:t>?</w:t>
            </w:r>
          </w:p>
          <w:p w14:paraId="2F0A8385"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Where does fertilization take place in the moss life cycle?</w:t>
            </w:r>
          </w:p>
          <w:p w14:paraId="41646453"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spore</w:t>
            </w:r>
            <w:r w:rsidRPr="009A77AD">
              <w:rPr>
                <w:rFonts w:ascii="Times New Roman" w:eastAsia="Times New Roman" w:hAnsi="Times New Roman" w:cs="Times New Roman"/>
                <w:sz w:val="24"/>
                <w:szCs w:val="24"/>
              </w:rPr>
              <w:t>?</w:t>
            </w:r>
          </w:p>
          <w:p w14:paraId="4369AA48"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lastRenderedPageBreak/>
              <w:t xml:space="preserve">What is a </w:t>
            </w:r>
            <w:r w:rsidRPr="003774FD">
              <w:rPr>
                <w:rFonts w:ascii="Times New Roman" w:eastAsia="Times New Roman" w:hAnsi="Times New Roman" w:cs="Times New Roman"/>
                <w:i/>
                <w:iCs/>
                <w:sz w:val="24"/>
                <w:szCs w:val="24"/>
              </w:rPr>
              <w:t>sporophyte</w:t>
            </w:r>
            <w:r w:rsidRPr="009A77AD">
              <w:rPr>
                <w:rFonts w:ascii="Times New Roman" w:eastAsia="Times New Roman" w:hAnsi="Times New Roman" w:cs="Times New Roman"/>
                <w:sz w:val="24"/>
                <w:szCs w:val="24"/>
              </w:rPr>
              <w:t>?</w:t>
            </w:r>
          </w:p>
          <w:p w14:paraId="47B655BC"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gametophyte</w:t>
            </w:r>
            <w:r w:rsidRPr="009A77AD">
              <w:rPr>
                <w:rFonts w:ascii="Times New Roman" w:eastAsia="Times New Roman" w:hAnsi="Times New Roman" w:cs="Times New Roman"/>
                <w:sz w:val="24"/>
                <w:szCs w:val="24"/>
              </w:rPr>
              <w:t>?</w:t>
            </w:r>
          </w:p>
          <w:p w14:paraId="3903F55F" w14:textId="77777777" w:rsidR="00CF06E2" w:rsidRPr="009A77AD" w:rsidRDefault="00CF06E2" w:rsidP="00CF06E2">
            <w:pPr>
              <w:numPr>
                <w:ilvl w:val="0"/>
                <w:numId w:val="8"/>
              </w:numPr>
              <w:ind w:left="292" w:hanging="292"/>
              <w:rPr>
                <w:rFonts w:ascii="Times New Roman" w:eastAsia="Times New Roman" w:hAnsi="Times New Roman" w:cs="Times New Roman"/>
                <w:sz w:val="24"/>
                <w:szCs w:val="24"/>
              </w:rPr>
            </w:pPr>
            <w:r w:rsidRPr="009A77AD">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gamete</w:t>
            </w:r>
            <w:r w:rsidRPr="009A77AD">
              <w:rPr>
                <w:rFonts w:ascii="Times New Roman" w:eastAsia="Times New Roman" w:hAnsi="Times New Roman" w:cs="Times New Roman"/>
                <w:sz w:val="24"/>
                <w:szCs w:val="24"/>
              </w:rPr>
              <w:t>?</w:t>
            </w:r>
          </w:p>
          <w:p w14:paraId="5D5C5E10" w14:textId="77777777" w:rsidR="00CF06E2" w:rsidRDefault="00CF06E2" w:rsidP="00CF06E2">
            <w:pPr>
              <w:rPr>
                <w:rFonts w:ascii="Times New Roman" w:eastAsia="Times New Roman" w:hAnsi="Times New Roman" w:cs="Times New Roman"/>
                <w:sz w:val="24"/>
                <w:szCs w:val="24"/>
              </w:rPr>
            </w:pPr>
          </w:p>
        </w:tc>
        <w:tc>
          <w:tcPr>
            <w:tcW w:w="792" w:type="pct"/>
          </w:tcPr>
          <w:p w14:paraId="2973E5BC"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5E412441" w14:textId="77777777" w:rsidR="00CF06E2" w:rsidRDefault="00CF06E2" w:rsidP="00CF06E2">
            <w:pPr>
              <w:rPr>
                <w:rFonts w:ascii="Times New Roman" w:eastAsia="Times New Roman" w:hAnsi="Times New Roman" w:cs="Times New Roman"/>
                <w:sz w:val="24"/>
                <w:szCs w:val="24"/>
              </w:rPr>
            </w:pPr>
          </w:p>
          <w:p w14:paraId="3E6F3487" w14:textId="0418ABF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100D8667"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PS.01 </w:t>
            </w:r>
          </w:p>
          <w:p w14:paraId="71E9E5A5" w14:textId="77777777" w:rsidR="00CF06E2" w:rsidRDefault="00CF06E2" w:rsidP="00CF06E2">
            <w:pPr>
              <w:ind w:left="235" w:hanging="235"/>
              <w:rPr>
                <w:rFonts w:ascii="Times New Roman" w:hAnsi="Times New Roman" w:cs="Times New Roman"/>
                <w:sz w:val="24"/>
                <w:szCs w:val="24"/>
              </w:rPr>
            </w:pPr>
          </w:p>
          <w:p w14:paraId="3173E8DD" w14:textId="351BEF0A"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 Floriculture</w:t>
            </w:r>
          </w:p>
        </w:tc>
      </w:tr>
      <w:tr w:rsidR="00CF06E2" w:rsidRPr="0093205B" w14:paraId="583E0B10" w14:textId="46B9346F" w:rsidTr="00B2570E">
        <w:tc>
          <w:tcPr>
            <w:tcW w:w="197" w:type="pct"/>
          </w:tcPr>
          <w:p w14:paraId="2686F15A" w14:textId="38EEA9A4"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982" w:type="pct"/>
            <w:shd w:val="clear" w:color="auto" w:fill="FFFFFF" w:themeFill="background1"/>
            <w:tcMar>
              <w:top w:w="43" w:type="dxa"/>
              <w:left w:w="115" w:type="dxa"/>
              <w:bottom w:w="43" w:type="dxa"/>
              <w:right w:w="115" w:type="dxa"/>
            </w:tcMar>
          </w:tcPr>
          <w:p w14:paraId="21E5C81D" w14:textId="75E97594" w:rsidR="00CF06E2" w:rsidRPr="00530DCE"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Explain the characteristics of plants. </w:t>
            </w:r>
          </w:p>
        </w:tc>
        <w:tc>
          <w:tcPr>
            <w:tcW w:w="1172" w:type="pct"/>
          </w:tcPr>
          <w:p w14:paraId="18509DD0" w14:textId="77777777" w:rsidR="00CF06E2" w:rsidRPr="000465E5" w:rsidRDefault="00CF06E2" w:rsidP="00CF06E2">
            <w:p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Explanation should include</w:t>
            </w:r>
          </w:p>
          <w:p w14:paraId="67C2EF87" w14:textId="77777777" w:rsidR="00CF06E2" w:rsidRDefault="00CF06E2" w:rsidP="00CF06E2">
            <w:pPr>
              <w:numPr>
                <w:ilvl w:val="0"/>
                <w:numId w:val="5"/>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tissue characteristics</w:t>
            </w:r>
          </w:p>
          <w:p w14:paraId="3C6C0C5F" w14:textId="77777777" w:rsidR="00CF06E2" w:rsidRDefault="00CF06E2" w:rsidP="00CF06E2">
            <w:pPr>
              <w:numPr>
                <w:ilvl w:val="0"/>
                <w:numId w:val="5"/>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 xml:space="preserve">cellular characteristics </w:t>
            </w:r>
          </w:p>
          <w:p w14:paraId="18237BCB" w14:textId="77777777" w:rsidR="00CF06E2" w:rsidRPr="000465E5" w:rsidRDefault="00CF06E2" w:rsidP="00CF06E2">
            <w:pPr>
              <w:numPr>
                <w:ilvl w:val="0"/>
                <w:numId w:val="5"/>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physical characteristics. </w:t>
            </w:r>
          </w:p>
          <w:p w14:paraId="073ABFC7" w14:textId="77777777" w:rsidR="00CF06E2" w:rsidRPr="00343DED" w:rsidRDefault="00CF06E2" w:rsidP="00CF06E2">
            <w:pPr>
              <w:rPr>
                <w:rFonts w:ascii="Times New Roman" w:eastAsia="Times New Roman" w:hAnsi="Times New Roman" w:cs="Times New Roman"/>
                <w:sz w:val="24"/>
                <w:szCs w:val="24"/>
              </w:rPr>
            </w:pPr>
          </w:p>
        </w:tc>
        <w:tc>
          <w:tcPr>
            <w:tcW w:w="1065" w:type="pct"/>
          </w:tcPr>
          <w:p w14:paraId="2450E813" w14:textId="77777777" w:rsidR="00CF06E2" w:rsidRPr="000465E5" w:rsidRDefault="00CF06E2" w:rsidP="00CF06E2">
            <w:pPr>
              <w:numPr>
                <w:ilvl w:val="0"/>
                <w:numId w:val="6"/>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are the benefits of knowing the plant kingdom and the major plant characteristics?</w:t>
            </w:r>
          </w:p>
          <w:p w14:paraId="4EE3E5C3" w14:textId="77777777" w:rsidR="00CF06E2" w:rsidRPr="000465E5" w:rsidRDefault="00CF06E2" w:rsidP="00CF06E2">
            <w:pPr>
              <w:numPr>
                <w:ilvl w:val="0"/>
                <w:numId w:val="6"/>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is the difference between an autotroph and a heterotroph?</w:t>
            </w:r>
          </w:p>
          <w:p w14:paraId="17F240E9" w14:textId="77777777" w:rsidR="00CF06E2" w:rsidRPr="000465E5" w:rsidRDefault="00CF06E2" w:rsidP="00CF06E2">
            <w:pPr>
              <w:numPr>
                <w:ilvl w:val="0"/>
                <w:numId w:val="6"/>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is the process for identifying a plant using a dichotomous key?</w:t>
            </w:r>
          </w:p>
          <w:p w14:paraId="43B0E0AB" w14:textId="77777777" w:rsidR="00CF06E2" w:rsidRPr="000465E5" w:rsidRDefault="00CF06E2" w:rsidP="00CF06E2">
            <w:pPr>
              <w:numPr>
                <w:ilvl w:val="0"/>
                <w:numId w:val="6"/>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are some methods used to identify plants?</w:t>
            </w:r>
          </w:p>
          <w:p w14:paraId="73A7D889" w14:textId="77777777" w:rsidR="00CF06E2" w:rsidRPr="000465E5" w:rsidRDefault="00CF06E2" w:rsidP="00CF06E2">
            <w:pPr>
              <w:numPr>
                <w:ilvl w:val="0"/>
                <w:numId w:val="6"/>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 xml:space="preserve">What are </w:t>
            </w:r>
            <w:r w:rsidRPr="003774FD">
              <w:rPr>
                <w:rFonts w:ascii="Times New Roman" w:eastAsia="Times New Roman" w:hAnsi="Times New Roman" w:cs="Times New Roman"/>
                <w:i/>
                <w:iCs/>
                <w:sz w:val="24"/>
                <w:szCs w:val="24"/>
              </w:rPr>
              <w:t>plant allies</w:t>
            </w:r>
            <w:r w:rsidRPr="000465E5">
              <w:rPr>
                <w:rFonts w:ascii="Times New Roman" w:eastAsia="Times New Roman" w:hAnsi="Times New Roman" w:cs="Times New Roman"/>
                <w:sz w:val="24"/>
                <w:szCs w:val="24"/>
              </w:rPr>
              <w:t>?</w:t>
            </w:r>
          </w:p>
          <w:p w14:paraId="5850D729" w14:textId="77777777" w:rsidR="00CF06E2" w:rsidRDefault="00CF06E2" w:rsidP="00CF06E2">
            <w:pPr>
              <w:rPr>
                <w:rFonts w:ascii="Times New Roman" w:eastAsia="Times New Roman" w:hAnsi="Times New Roman" w:cs="Times New Roman"/>
                <w:sz w:val="24"/>
                <w:szCs w:val="24"/>
              </w:rPr>
            </w:pPr>
          </w:p>
        </w:tc>
        <w:tc>
          <w:tcPr>
            <w:tcW w:w="792" w:type="pct"/>
          </w:tcPr>
          <w:p w14:paraId="418A71E8"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9.LU, 10.RV, 10.C, 10.LU</w:t>
            </w:r>
          </w:p>
          <w:p w14:paraId="7740B42F" w14:textId="77777777" w:rsidR="00CF06E2" w:rsidRDefault="00CF06E2" w:rsidP="00CF06E2">
            <w:pPr>
              <w:rPr>
                <w:rFonts w:ascii="Times New Roman" w:eastAsia="Times New Roman" w:hAnsi="Times New Roman" w:cs="Times New Roman"/>
                <w:sz w:val="24"/>
                <w:szCs w:val="24"/>
              </w:rPr>
            </w:pPr>
          </w:p>
          <w:p w14:paraId="73DBF474" w14:textId="084D664A"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0BAE3577"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PS.01, PS.02 </w:t>
            </w:r>
          </w:p>
          <w:p w14:paraId="3545E01C" w14:textId="77777777" w:rsidR="00CF06E2" w:rsidRDefault="00CF06E2" w:rsidP="00CF06E2">
            <w:pPr>
              <w:ind w:left="235" w:hanging="235"/>
              <w:rPr>
                <w:rFonts w:ascii="Times New Roman" w:hAnsi="Times New Roman" w:cs="Times New Roman"/>
                <w:sz w:val="24"/>
                <w:szCs w:val="24"/>
              </w:rPr>
            </w:pPr>
          </w:p>
          <w:p w14:paraId="4A1D7179" w14:textId="54B36FC2"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 Nursery/Landscape</w:t>
            </w:r>
          </w:p>
        </w:tc>
      </w:tr>
      <w:tr w:rsidR="00CF06E2" w:rsidRPr="0093205B" w14:paraId="62D0AFFD" w14:textId="6696FF0E" w:rsidTr="00B2570E">
        <w:tc>
          <w:tcPr>
            <w:tcW w:w="197" w:type="pct"/>
          </w:tcPr>
          <w:p w14:paraId="4F2B1787" w14:textId="4A9A2671"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982" w:type="pct"/>
            <w:shd w:val="clear" w:color="auto" w:fill="FFFFFF" w:themeFill="background1"/>
            <w:tcMar>
              <w:top w:w="43" w:type="dxa"/>
              <w:left w:w="115" w:type="dxa"/>
              <w:bottom w:w="43" w:type="dxa"/>
              <w:right w:w="115" w:type="dxa"/>
            </w:tcMar>
          </w:tcPr>
          <w:p w14:paraId="769AC1CF" w14:textId="4DD9712D" w:rsidR="00CF06E2" w:rsidRPr="0093205B"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Identify major plant </w:t>
            </w:r>
            <w:r>
              <w:rPr>
                <w:rFonts w:ascii="Times New Roman" w:eastAsia="Times New Roman" w:hAnsi="Times New Roman" w:cs="Times New Roman"/>
                <w:sz w:val="24"/>
                <w:szCs w:val="24"/>
              </w:rPr>
              <w:t>organs</w:t>
            </w:r>
            <w:r w:rsidRPr="00530DCE">
              <w:rPr>
                <w:rFonts w:ascii="Times New Roman" w:eastAsia="Times New Roman" w:hAnsi="Times New Roman" w:cs="Times New Roman"/>
                <w:sz w:val="24"/>
                <w:szCs w:val="24"/>
              </w:rPr>
              <w:t xml:space="preserve"> and their </w:t>
            </w:r>
            <w:r>
              <w:rPr>
                <w:rFonts w:ascii="Times New Roman" w:eastAsia="Times New Roman" w:hAnsi="Times New Roman" w:cs="Times New Roman"/>
                <w:sz w:val="24"/>
                <w:szCs w:val="24"/>
              </w:rPr>
              <w:t xml:space="preserve">primary </w:t>
            </w:r>
            <w:r w:rsidRPr="00530DCE">
              <w:rPr>
                <w:rFonts w:ascii="Times New Roman" w:eastAsia="Times New Roman" w:hAnsi="Times New Roman" w:cs="Times New Roman"/>
                <w:sz w:val="24"/>
                <w:szCs w:val="24"/>
              </w:rPr>
              <w:t xml:space="preserve">functions. </w:t>
            </w:r>
          </w:p>
        </w:tc>
        <w:tc>
          <w:tcPr>
            <w:tcW w:w="1172" w:type="pct"/>
          </w:tcPr>
          <w:p w14:paraId="29D7996D" w14:textId="77777777" w:rsidR="00CF06E2" w:rsidRPr="000465E5" w:rsidRDefault="00CF06E2" w:rsidP="00CF06E2">
            <w:p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Identification should include</w:t>
            </w:r>
          </w:p>
          <w:p w14:paraId="4F25A86A"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roots</w:t>
            </w:r>
          </w:p>
          <w:p w14:paraId="72BABEB9"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stems</w:t>
            </w:r>
          </w:p>
          <w:p w14:paraId="0133C5B5"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leaves</w:t>
            </w:r>
          </w:p>
          <w:p w14:paraId="3A346607"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flowers</w:t>
            </w:r>
          </w:p>
          <w:p w14:paraId="073AFA02"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fruits</w:t>
            </w:r>
          </w:p>
          <w:p w14:paraId="7C95C709" w14:textId="77777777" w:rsidR="00CF06E2" w:rsidRPr="000465E5" w:rsidRDefault="00CF06E2" w:rsidP="00CF06E2">
            <w:pPr>
              <w:numPr>
                <w:ilvl w:val="0"/>
                <w:numId w:val="3"/>
              </w:numPr>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seeds.</w:t>
            </w:r>
          </w:p>
          <w:p w14:paraId="2A0A28EC" w14:textId="79DADD99" w:rsidR="00CF06E2" w:rsidRPr="00BF7007" w:rsidRDefault="00CF06E2" w:rsidP="00CF06E2">
            <w:pPr>
              <w:rPr>
                <w:rFonts w:ascii="Times New Roman" w:eastAsia="Times New Roman" w:hAnsi="Times New Roman" w:cs="Times New Roman"/>
                <w:sz w:val="24"/>
                <w:szCs w:val="24"/>
              </w:rPr>
            </w:pPr>
          </w:p>
        </w:tc>
        <w:tc>
          <w:tcPr>
            <w:tcW w:w="1065" w:type="pct"/>
          </w:tcPr>
          <w:p w14:paraId="190199D6"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parts of a plant are involved in reproduction?</w:t>
            </w:r>
          </w:p>
          <w:p w14:paraId="6D775A11"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parts of a plant are involved in respiration?</w:t>
            </w:r>
          </w:p>
          <w:p w14:paraId="16C72847"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are the signs that a plant has reached maturity?</w:t>
            </w:r>
          </w:p>
          <w:p w14:paraId="7160E70F"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juvenile growth</w:t>
            </w:r>
            <w:r w:rsidRPr="000465E5">
              <w:rPr>
                <w:rFonts w:ascii="Times New Roman" w:eastAsia="Times New Roman" w:hAnsi="Times New Roman" w:cs="Times New Roman"/>
                <w:sz w:val="24"/>
                <w:szCs w:val="24"/>
              </w:rPr>
              <w:t>?</w:t>
            </w:r>
          </w:p>
          <w:p w14:paraId="2D8D1E4A"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is the usefulness of modification in plant parts?</w:t>
            </w:r>
          </w:p>
          <w:p w14:paraId="19CFCFD5" w14:textId="77777777" w:rsidR="00CF06E2" w:rsidRPr="000465E5" w:rsidRDefault="00CF06E2" w:rsidP="00CF06E2">
            <w:pPr>
              <w:numPr>
                <w:ilvl w:val="0"/>
                <w:numId w:val="4"/>
              </w:numPr>
              <w:ind w:left="292" w:hanging="292"/>
              <w:rPr>
                <w:rFonts w:ascii="Times New Roman" w:eastAsia="Times New Roman" w:hAnsi="Times New Roman" w:cs="Times New Roman"/>
                <w:sz w:val="24"/>
                <w:szCs w:val="24"/>
              </w:rPr>
            </w:pPr>
            <w:r w:rsidRPr="000465E5">
              <w:rPr>
                <w:rFonts w:ascii="Times New Roman" w:eastAsia="Times New Roman" w:hAnsi="Times New Roman" w:cs="Times New Roman"/>
                <w:sz w:val="24"/>
                <w:szCs w:val="24"/>
              </w:rPr>
              <w:t>What are the different types of roots?</w:t>
            </w:r>
          </w:p>
          <w:p w14:paraId="33BD3E89" w14:textId="77777777" w:rsidR="00CF06E2" w:rsidRDefault="00CF06E2" w:rsidP="00CF06E2">
            <w:pPr>
              <w:rPr>
                <w:rFonts w:ascii="Times New Roman" w:eastAsia="Times New Roman" w:hAnsi="Times New Roman" w:cs="Times New Roman"/>
                <w:sz w:val="24"/>
                <w:szCs w:val="24"/>
              </w:rPr>
            </w:pPr>
          </w:p>
        </w:tc>
        <w:tc>
          <w:tcPr>
            <w:tcW w:w="792" w:type="pct"/>
          </w:tcPr>
          <w:p w14:paraId="1C59D810"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3DC2939D" w14:textId="77777777" w:rsidR="00CF06E2" w:rsidRDefault="00CF06E2" w:rsidP="00CF06E2">
            <w:pPr>
              <w:rPr>
                <w:rFonts w:ascii="Times New Roman" w:eastAsia="Times New Roman" w:hAnsi="Times New Roman" w:cs="Times New Roman"/>
                <w:sz w:val="24"/>
                <w:szCs w:val="24"/>
              </w:rPr>
            </w:pPr>
          </w:p>
          <w:p w14:paraId="51B7DC44" w14:textId="6CA5B18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02D33A4D"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PS.02 </w:t>
            </w:r>
          </w:p>
          <w:p w14:paraId="7C7040C2" w14:textId="77777777" w:rsidR="00CF06E2" w:rsidRDefault="00CF06E2" w:rsidP="00CF06E2">
            <w:pPr>
              <w:ind w:left="235" w:hanging="235"/>
              <w:rPr>
                <w:rFonts w:ascii="Times New Roman" w:hAnsi="Times New Roman" w:cs="Times New Roman"/>
                <w:sz w:val="24"/>
                <w:szCs w:val="24"/>
              </w:rPr>
            </w:pPr>
          </w:p>
          <w:p w14:paraId="49C39C98" w14:textId="797159CC"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 Floriculture</w:t>
            </w:r>
          </w:p>
        </w:tc>
      </w:tr>
      <w:tr w:rsidR="00CF06E2" w:rsidRPr="0093205B" w14:paraId="602714EC" w14:textId="705B4B42" w:rsidTr="00B2570E">
        <w:tc>
          <w:tcPr>
            <w:tcW w:w="197" w:type="pct"/>
          </w:tcPr>
          <w:p w14:paraId="0436AA3A" w14:textId="04C6A285"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982" w:type="pct"/>
            <w:tcBorders>
              <w:bottom w:val="single" w:sz="4" w:space="0" w:color="auto"/>
            </w:tcBorders>
            <w:shd w:val="clear" w:color="auto" w:fill="FFFFFF" w:themeFill="background1"/>
            <w:tcMar>
              <w:top w:w="43" w:type="dxa"/>
              <w:left w:w="115" w:type="dxa"/>
              <w:bottom w:w="43" w:type="dxa"/>
              <w:right w:w="115" w:type="dxa"/>
            </w:tcMar>
          </w:tcPr>
          <w:p w14:paraId="3E9578B3" w14:textId="3B43AB30" w:rsidR="00CF06E2"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Describe the </w:t>
            </w:r>
            <w:r>
              <w:rPr>
                <w:rFonts w:ascii="Times New Roman" w:eastAsia="Times New Roman" w:hAnsi="Times New Roman" w:cs="Times New Roman"/>
                <w:sz w:val="24"/>
                <w:szCs w:val="24"/>
              </w:rPr>
              <w:t>growth stages of a plant</w:t>
            </w:r>
            <w:r w:rsidRPr="00530DCE">
              <w:rPr>
                <w:rFonts w:ascii="Times New Roman" w:eastAsia="Times New Roman" w:hAnsi="Times New Roman" w:cs="Times New Roman"/>
                <w:sz w:val="24"/>
                <w:szCs w:val="24"/>
              </w:rPr>
              <w:t xml:space="preserve">. </w:t>
            </w:r>
          </w:p>
        </w:tc>
        <w:tc>
          <w:tcPr>
            <w:tcW w:w="1172" w:type="pct"/>
            <w:tcBorders>
              <w:bottom w:val="single" w:sz="4" w:space="0" w:color="auto"/>
            </w:tcBorders>
          </w:tcPr>
          <w:p w14:paraId="2E0B228F" w14:textId="77777777" w:rsidR="00CF06E2" w:rsidRPr="00E327EE" w:rsidRDefault="00CF06E2" w:rsidP="00CF06E2">
            <w:p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Description should include</w:t>
            </w:r>
          </w:p>
          <w:p w14:paraId="7C39A4C8" w14:textId="77777777" w:rsidR="00CF06E2" w:rsidRPr="00E327EE" w:rsidRDefault="00CF06E2" w:rsidP="00CF06E2">
            <w:pPr>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germination</w:t>
            </w:r>
          </w:p>
          <w:p w14:paraId="4A738EE2"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seedling</w:t>
            </w:r>
          </w:p>
          <w:p w14:paraId="4E3D4240"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vegetative</w:t>
            </w:r>
          </w:p>
          <w:p w14:paraId="1F237C66"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budding</w:t>
            </w:r>
          </w:p>
          <w:p w14:paraId="2F682528"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lastRenderedPageBreak/>
              <w:t>flowering</w:t>
            </w:r>
          </w:p>
          <w:p w14:paraId="496629AD"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ripening</w:t>
            </w:r>
          </w:p>
          <w:p w14:paraId="6F59A9E3"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dormancy</w:t>
            </w:r>
          </w:p>
          <w:p w14:paraId="5DD753B6"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maturity</w:t>
            </w:r>
          </w:p>
          <w:p w14:paraId="28B35CD6"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reproduction</w:t>
            </w:r>
          </w:p>
          <w:p w14:paraId="03FD50EB" w14:textId="77777777" w:rsidR="00CF06E2" w:rsidRPr="00E327EE" w:rsidRDefault="00CF06E2" w:rsidP="00CF06E2">
            <w:pPr>
              <w:numPr>
                <w:ilvl w:val="0"/>
                <w:numId w:val="9"/>
              </w:numPr>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comparison of annual, biennial, and perennial growth cycles.</w:t>
            </w:r>
          </w:p>
          <w:p w14:paraId="07443EBA" w14:textId="37817871" w:rsidR="00CF06E2" w:rsidRPr="00BF7007" w:rsidRDefault="00CF06E2" w:rsidP="00CF06E2">
            <w:pPr>
              <w:rPr>
                <w:rFonts w:ascii="Times New Roman" w:eastAsia="Times New Roman" w:hAnsi="Times New Roman" w:cs="Times New Roman"/>
                <w:sz w:val="24"/>
                <w:szCs w:val="24"/>
              </w:rPr>
            </w:pPr>
          </w:p>
        </w:tc>
        <w:tc>
          <w:tcPr>
            <w:tcW w:w="1065" w:type="pct"/>
          </w:tcPr>
          <w:p w14:paraId="2815EC50"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lastRenderedPageBreak/>
              <w:t xml:space="preserve">What is an </w:t>
            </w:r>
            <w:r w:rsidRPr="003774FD">
              <w:rPr>
                <w:rFonts w:ascii="Times New Roman" w:eastAsia="Times New Roman" w:hAnsi="Times New Roman" w:cs="Times New Roman"/>
                <w:i/>
                <w:iCs/>
                <w:sz w:val="24"/>
                <w:szCs w:val="24"/>
              </w:rPr>
              <w:t>annual</w:t>
            </w:r>
            <w:r w:rsidRPr="00E327EE">
              <w:rPr>
                <w:rFonts w:ascii="Times New Roman" w:eastAsia="Times New Roman" w:hAnsi="Times New Roman" w:cs="Times New Roman"/>
                <w:sz w:val="24"/>
                <w:szCs w:val="24"/>
              </w:rPr>
              <w:t xml:space="preserve"> plant?</w:t>
            </w:r>
          </w:p>
          <w:p w14:paraId="6C178197"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biennial</w:t>
            </w:r>
            <w:r w:rsidRPr="00E327EE">
              <w:rPr>
                <w:rFonts w:ascii="Times New Roman" w:eastAsia="Times New Roman" w:hAnsi="Times New Roman" w:cs="Times New Roman"/>
                <w:sz w:val="24"/>
                <w:szCs w:val="24"/>
              </w:rPr>
              <w:t xml:space="preserve"> plant?</w:t>
            </w:r>
          </w:p>
          <w:p w14:paraId="5CD37776"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perennial</w:t>
            </w:r>
            <w:r w:rsidRPr="00E327EE">
              <w:rPr>
                <w:rFonts w:ascii="Times New Roman" w:eastAsia="Times New Roman" w:hAnsi="Times New Roman" w:cs="Times New Roman"/>
                <w:sz w:val="24"/>
                <w:szCs w:val="24"/>
              </w:rPr>
              <w:t xml:space="preserve"> plant?</w:t>
            </w:r>
          </w:p>
          <w:p w14:paraId="379AE294"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 xml:space="preserve">What are examples of plants that are </w:t>
            </w:r>
            <w:proofErr w:type="gramStart"/>
            <w:r w:rsidRPr="00E327EE">
              <w:rPr>
                <w:rFonts w:ascii="Times New Roman" w:eastAsia="Times New Roman" w:hAnsi="Times New Roman" w:cs="Times New Roman"/>
                <w:sz w:val="24"/>
                <w:szCs w:val="24"/>
              </w:rPr>
              <w:t>annuals</w:t>
            </w:r>
            <w:proofErr w:type="gramEnd"/>
            <w:r w:rsidRPr="00E327EE">
              <w:rPr>
                <w:rFonts w:ascii="Times New Roman" w:eastAsia="Times New Roman" w:hAnsi="Times New Roman" w:cs="Times New Roman"/>
                <w:sz w:val="24"/>
                <w:szCs w:val="24"/>
              </w:rPr>
              <w:t>?</w:t>
            </w:r>
          </w:p>
          <w:p w14:paraId="4BF31325"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lastRenderedPageBreak/>
              <w:t>What are examples of plants that are biennials?</w:t>
            </w:r>
          </w:p>
          <w:p w14:paraId="473241F1"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What are examples of plants that are perennials?</w:t>
            </w:r>
          </w:p>
          <w:p w14:paraId="6E1889AC"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senescence</w:t>
            </w:r>
            <w:r w:rsidRPr="00E327EE">
              <w:rPr>
                <w:rFonts w:ascii="Times New Roman" w:eastAsia="Times New Roman" w:hAnsi="Times New Roman" w:cs="Times New Roman"/>
                <w:sz w:val="24"/>
                <w:szCs w:val="24"/>
              </w:rPr>
              <w:t>?</w:t>
            </w:r>
          </w:p>
          <w:p w14:paraId="3E66847E"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 xml:space="preserve">What are </w:t>
            </w:r>
            <w:r w:rsidRPr="003774FD">
              <w:rPr>
                <w:rFonts w:ascii="Times New Roman" w:eastAsia="Times New Roman" w:hAnsi="Times New Roman" w:cs="Times New Roman"/>
                <w:i/>
                <w:iCs/>
                <w:sz w:val="24"/>
                <w:szCs w:val="24"/>
              </w:rPr>
              <w:t>herbaceous perennials</w:t>
            </w:r>
            <w:r w:rsidRPr="00E327EE">
              <w:rPr>
                <w:rFonts w:ascii="Times New Roman" w:eastAsia="Times New Roman" w:hAnsi="Times New Roman" w:cs="Times New Roman"/>
                <w:sz w:val="24"/>
                <w:szCs w:val="24"/>
              </w:rPr>
              <w:t>?</w:t>
            </w:r>
          </w:p>
          <w:p w14:paraId="7DF5BD19" w14:textId="77777777" w:rsidR="00CF06E2" w:rsidRPr="00E327EE" w:rsidRDefault="00CF06E2" w:rsidP="00CF06E2">
            <w:pPr>
              <w:numPr>
                <w:ilvl w:val="0"/>
                <w:numId w:val="10"/>
              </w:numPr>
              <w:ind w:left="292" w:hanging="292"/>
              <w:rPr>
                <w:rFonts w:ascii="Times New Roman" w:eastAsia="Times New Roman" w:hAnsi="Times New Roman" w:cs="Times New Roman"/>
                <w:sz w:val="24"/>
                <w:szCs w:val="24"/>
              </w:rPr>
            </w:pPr>
            <w:r w:rsidRPr="00E327EE">
              <w:rPr>
                <w:rFonts w:ascii="Times New Roman" w:eastAsia="Times New Roman" w:hAnsi="Times New Roman" w:cs="Times New Roman"/>
                <w:sz w:val="24"/>
                <w:szCs w:val="24"/>
              </w:rPr>
              <w:t>What are the six plant growth stages? </w:t>
            </w:r>
          </w:p>
          <w:p w14:paraId="031D1C50" w14:textId="77777777" w:rsidR="00CF06E2" w:rsidRDefault="00CF06E2" w:rsidP="00CF06E2">
            <w:pPr>
              <w:rPr>
                <w:rFonts w:ascii="Times New Roman" w:eastAsia="Times New Roman" w:hAnsi="Times New Roman" w:cs="Times New Roman"/>
                <w:sz w:val="24"/>
                <w:szCs w:val="24"/>
              </w:rPr>
            </w:pPr>
          </w:p>
        </w:tc>
        <w:tc>
          <w:tcPr>
            <w:tcW w:w="792" w:type="pct"/>
          </w:tcPr>
          <w:p w14:paraId="28A46A5E" w14:textId="7E14E834"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9.LU, 10.DSR,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10.LU</w:t>
            </w:r>
          </w:p>
        </w:tc>
        <w:tc>
          <w:tcPr>
            <w:tcW w:w="792" w:type="pct"/>
          </w:tcPr>
          <w:p w14:paraId="0C8ED9AE"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PS.02 </w:t>
            </w:r>
          </w:p>
          <w:p w14:paraId="5F419158" w14:textId="77777777" w:rsidR="00CF06E2" w:rsidRDefault="00CF06E2" w:rsidP="00CF06E2">
            <w:pPr>
              <w:ind w:left="235" w:hanging="235"/>
              <w:rPr>
                <w:rFonts w:ascii="Times New Roman" w:hAnsi="Times New Roman" w:cs="Times New Roman"/>
                <w:sz w:val="24"/>
                <w:szCs w:val="24"/>
              </w:rPr>
            </w:pPr>
          </w:p>
          <w:p w14:paraId="79630D39" w14:textId="7171D274"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w:t>
            </w:r>
          </w:p>
        </w:tc>
      </w:tr>
      <w:tr w:rsidR="00CF06E2" w:rsidRPr="0093205B" w14:paraId="3A65E31E" w14:textId="67FF336C" w:rsidTr="00B2570E">
        <w:tc>
          <w:tcPr>
            <w:tcW w:w="197" w:type="pct"/>
            <w:shd w:val="clear" w:color="auto" w:fill="BFBFBF" w:themeFill="background1" w:themeFillShade="BF"/>
          </w:tcPr>
          <w:p w14:paraId="352D385F" w14:textId="77777777" w:rsidR="00CF06E2" w:rsidRDefault="00CF06E2" w:rsidP="00CF06E2">
            <w:pPr>
              <w:rPr>
                <w:rFonts w:ascii="Times New Roman" w:eastAsia="Times New Roman" w:hAnsi="Times New Roman" w:cs="Times New Roman"/>
                <w:sz w:val="24"/>
                <w:szCs w:val="24"/>
              </w:rPr>
            </w:pPr>
          </w:p>
        </w:tc>
        <w:tc>
          <w:tcPr>
            <w:tcW w:w="982" w:type="pct"/>
            <w:tcBorders>
              <w:bottom w:val="single" w:sz="4" w:space="0" w:color="auto"/>
            </w:tcBorders>
            <w:shd w:val="clear" w:color="auto" w:fill="BFBFBF" w:themeFill="background1" w:themeFillShade="BF"/>
            <w:tcMar>
              <w:top w:w="43" w:type="dxa"/>
              <w:left w:w="115" w:type="dxa"/>
              <w:bottom w:w="43" w:type="dxa"/>
              <w:right w:w="115" w:type="dxa"/>
            </w:tcMar>
          </w:tcPr>
          <w:p w14:paraId="22D86270" w14:textId="1C8B28AE" w:rsidR="00CF06E2" w:rsidRPr="00970772" w:rsidRDefault="00CF06E2" w:rsidP="00CF06E2">
            <w:pPr>
              <w:rPr>
                <w:rFonts w:ascii="Times New Roman" w:eastAsia="Times New Roman" w:hAnsi="Times New Roman" w:cs="Times New Roman"/>
                <w:b/>
                <w:bCs/>
                <w:sz w:val="28"/>
                <w:szCs w:val="28"/>
              </w:rPr>
            </w:pPr>
            <w:r w:rsidRPr="00970772">
              <w:rPr>
                <w:rFonts w:ascii="Times New Roman" w:eastAsia="Times New Roman" w:hAnsi="Times New Roman" w:cs="Times New Roman"/>
                <w:b/>
                <w:bCs/>
                <w:sz w:val="28"/>
                <w:szCs w:val="28"/>
              </w:rPr>
              <w:t>Exploring Plant-Human Relations</w:t>
            </w:r>
          </w:p>
        </w:tc>
        <w:tc>
          <w:tcPr>
            <w:tcW w:w="1172" w:type="pct"/>
            <w:tcBorders>
              <w:bottom w:val="single" w:sz="4" w:space="0" w:color="auto"/>
            </w:tcBorders>
            <w:shd w:val="clear" w:color="auto" w:fill="BFBFBF" w:themeFill="background1" w:themeFillShade="BF"/>
          </w:tcPr>
          <w:p w14:paraId="624538EE" w14:textId="77777777" w:rsidR="00CF06E2" w:rsidRPr="00E327EE" w:rsidRDefault="00CF06E2" w:rsidP="00CF06E2">
            <w:pPr>
              <w:rPr>
                <w:rFonts w:ascii="Times New Roman" w:eastAsia="Times New Roman" w:hAnsi="Times New Roman" w:cs="Times New Roman"/>
                <w:sz w:val="24"/>
                <w:szCs w:val="24"/>
              </w:rPr>
            </w:pPr>
          </w:p>
        </w:tc>
        <w:tc>
          <w:tcPr>
            <w:tcW w:w="1065" w:type="pct"/>
            <w:shd w:val="clear" w:color="auto" w:fill="BFBFBF" w:themeFill="background1" w:themeFillShade="BF"/>
          </w:tcPr>
          <w:p w14:paraId="7183E303" w14:textId="77777777" w:rsidR="00CF06E2" w:rsidRPr="002D69F0" w:rsidRDefault="00CF06E2" w:rsidP="00CF06E2">
            <w:pPr>
              <w:rPr>
                <w:rFonts w:ascii="Times New Roman" w:eastAsia="Times New Roman" w:hAnsi="Times New Roman" w:cs="Times New Roman"/>
                <w:sz w:val="24"/>
                <w:szCs w:val="24"/>
              </w:rPr>
            </w:pPr>
          </w:p>
        </w:tc>
        <w:tc>
          <w:tcPr>
            <w:tcW w:w="792" w:type="pct"/>
            <w:shd w:val="clear" w:color="auto" w:fill="BFBFBF" w:themeFill="background1" w:themeFillShade="BF"/>
          </w:tcPr>
          <w:p w14:paraId="14A5DEED" w14:textId="0ED3E1A3" w:rsidR="00CF06E2" w:rsidRPr="002D69F0" w:rsidRDefault="00CF06E2" w:rsidP="00CF06E2">
            <w:pPr>
              <w:rPr>
                <w:rFonts w:ascii="Times New Roman" w:eastAsia="Times New Roman" w:hAnsi="Times New Roman" w:cs="Times New Roman"/>
                <w:sz w:val="24"/>
                <w:szCs w:val="24"/>
              </w:rPr>
            </w:pPr>
          </w:p>
        </w:tc>
        <w:tc>
          <w:tcPr>
            <w:tcW w:w="792" w:type="pct"/>
            <w:shd w:val="clear" w:color="auto" w:fill="BFBFBF" w:themeFill="background1" w:themeFillShade="BF"/>
          </w:tcPr>
          <w:p w14:paraId="4464AFD8" w14:textId="77777777" w:rsidR="00CF06E2" w:rsidRPr="002D69F0" w:rsidRDefault="00CF06E2" w:rsidP="00CF06E2">
            <w:pPr>
              <w:rPr>
                <w:rFonts w:ascii="Times New Roman" w:eastAsia="Times New Roman" w:hAnsi="Times New Roman" w:cs="Times New Roman"/>
                <w:sz w:val="24"/>
                <w:szCs w:val="24"/>
              </w:rPr>
            </w:pPr>
          </w:p>
        </w:tc>
      </w:tr>
      <w:tr w:rsidR="00CF06E2" w:rsidRPr="00AE268C" w14:paraId="1C257522" w14:textId="65BAC3BD" w:rsidTr="00B2570E">
        <w:tblPrEx>
          <w:tblCellMar>
            <w:left w:w="108" w:type="dxa"/>
            <w:right w:w="108" w:type="dxa"/>
          </w:tblCellMar>
        </w:tblPrEx>
        <w:tc>
          <w:tcPr>
            <w:tcW w:w="197" w:type="pct"/>
          </w:tcPr>
          <w:p w14:paraId="1C8918ED" w14:textId="0FE59EA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982" w:type="pct"/>
          </w:tcPr>
          <w:p w14:paraId="4200DDAF" w14:textId="547B8C42"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Illustrate the importance of plant systems in relation to humans. </w:t>
            </w:r>
          </w:p>
        </w:tc>
        <w:tc>
          <w:tcPr>
            <w:tcW w:w="1172" w:type="pct"/>
          </w:tcPr>
          <w:p w14:paraId="22C09C84" w14:textId="77777777" w:rsidR="00CF06E2" w:rsidRPr="00267EC7" w:rsidRDefault="00CF06E2" w:rsidP="00CF06E2">
            <w:p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Illustration should include</w:t>
            </w:r>
            <w:r>
              <w:rPr>
                <w:rFonts w:ascii="Times New Roman" w:eastAsia="Times New Roman" w:hAnsi="Times New Roman" w:cs="Times New Roman"/>
                <w:sz w:val="24"/>
                <w:szCs w:val="24"/>
              </w:rPr>
              <w:t xml:space="preserve"> plant systems’ purposes and effects in areas such as</w:t>
            </w:r>
          </w:p>
          <w:p w14:paraId="524133F1"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food chain</w:t>
            </w:r>
          </w:p>
          <w:p w14:paraId="2A728309"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fiber production</w:t>
            </w:r>
          </w:p>
          <w:p w14:paraId="0619CBFC"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ornamentation</w:t>
            </w:r>
          </w:p>
          <w:p w14:paraId="26B3429D"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energy</w:t>
            </w:r>
          </w:p>
          <w:p w14:paraId="460F4020"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economics</w:t>
            </w:r>
          </w:p>
          <w:p w14:paraId="521BE337"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environment</w:t>
            </w:r>
          </w:p>
          <w:p w14:paraId="12E89BC9"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medic</w:t>
            </w:r>
            <w:r>
              <w:rPr>
                <w:rFonts w:ascii="Times New Roman" w:eastAsia="Times New Roman" w:hAnsi="Times New Roman" w:cs="Times New Roman"/>
                <w:sz w:val="24"/>
                <w:szCs w:val="24"/>
              </w:rPr>
              <w:t>ine</w:t>
            </w:r>
          </w:p>
          <w:p w14:paraId="00AD2997"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housing</w:t>
            </w:r>
          </w:p>
          <w:p w14:paraId="0E2148D8"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recreation</w:t>
            </w:r>
          </w:p>
          <w:p w14:paraId="2DF448C8" w14:textId="77777777" w:rsidR="00CF06E2" w:rsidRPr="00267EC7" w:rsidRDefault="00CF06E2" w:rsidP="00CF06E2">
            <w:pPr>
              <w:numPr>
                <w:ilvl w:val="0"/>
                <w:numId w:val="11"/>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mental and emotional well-being.</w:t>
            </w:r>
          </w:p>
          <w:p w14:paraId="36455047" w14:textId="7CF657E5" w:rsidR="00CF06E2" w:rsidRPr="00AE268C" w:rsidRDefault="00CF06E2" w:rsidP="00CF06E2">
            <w:pPr>
              <w:rPr>
                <w:rFonts w:ascii="Times New Roman" w:eastAsia="Times New Roman" w:hAnsi="Times New Roman" w:cs="Times New Roman"/>
                <w:sz w:val="24"/>
                <w:szCs w:val="24"/>
              </w:rPr>
            </w:pPr>
          </w:p>
        </w:tc>
        <w:tc>
          <w:tcPr>
            <w:tcW w:w="1065" w:type="pct"/>
          </w:tcPr>
          <w:p w14:paraId="0F98FC7C"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do humans use plants?</w:t>
            </w:r>
          </w:p>
          <w:p w14:paraId="7B1AD861"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are plants used for medicinal purposes?</w:t>
            </w:r>
          </w:p>
          <w:p w14:paraId="4FEBF3B1"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types of plants are considered beneficial plants in your community and why?</w:t>
            </w:r>
          </w:p>
          <w:p w14:paraId="29F0A57E"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plants are used in fiber production?</w:t>
            </w:r>
          </w:p>
          <w:p w14:paraId="1009A499"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have selected plant systems contributed to your community’s economy?</w:t>
            </w:r>
          </w:p>
          <w:p w14:paraId="5CFC428B"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have selected plant systems contributed to Virginia’s economy?</w:t>
            </w:r>
          </w:p>
          <w:p w14:paraId="5491BAD7"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have selected plant systems contributed to the United States’ economy?</w:t>
            </w:r>
          </w:p>
          <w:p w14:paraId="75B9BCF8" w14:textId="77777777" w:rsidR="00CF06E2" w:rsidRPr="00267EC7" w:rsidRDefault="00CF06E2" w:rsidP="00CF06E2">
            <w:pPr>
              <w:numPr>
                <w:ilvl w:val="0"/>
                <w:numId w:val="12"/>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Why are seed banks and seed libraries important?</w:t>
            </w:r>
          </w:p>
          <w:p w14:paraId="46122061" w14:textId="77777777" w:rsidR="00CF06E2" w:rsidRDefault="00CF06E2" w:rsidP="00CF06E2">
            <w:pPr>
              <w:rPr>
                <w:rFonts w:ascii="Times New Roman" w:eastAsia="Times New Roman" w:hAnsi="Times New Roman" w:cs="Times New Roman"/>
                <w:sz w:val="24"/>
                <w:szCs w:val="24"/>
              </w:rPr>
            </w:pPr>
          </w:p>
        </w:tc>
        <w:tc>
          <w:tcPr>
            <w:tcW w:w="792" w:type="pct"/>
          </w:tcPr>
          <w:p w14:paraId="2B991496"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9.LU, 10.RV, 10.C, 10.LU</w:t>
            </w:r>
          </w:p>
          <w:p w14:paraId="2AB79855" w14:textId="77777777" w:rsidR="00CF06E2" w:rsidRDefault="00CF06E2" w:rsidP="00CF06E2">
            <w:pPr>
              <w:rPr>
                <w:rFonts w:ascii="Times New Roman" w:eastAsia="Times New Roman" w:hAnsi="Times New Roman" w:cs="Times New Roman"/>
                <w:sz w:val="24"/>
                <w:szCs w:val="24"/>
              </w:rPr>
            </w:pPr>
          </w:p>
          <w:p w14:paraId="51D22AFB" w14:textId="24D49D43"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BIO.8</w:t>
            </w:r>
          </w:p>
        </w:tc>
        <w:tc>
          <w:tcPr>
            <w:tcW w:w="792" w:type="pct"/>
          </w:tcPr>
          <w:p w14:paraId="1CF594F6"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CS.01 </w:t>
            </w:r>
          </w:p>
          <w:p w14:paraId="14605FEF" w14:textId="77777777" w:rsidR="00CF06E2" w:rsidRDefault="00CF06E2" w:rsidP="00CF06E2">
            <w:pPr>
              <w:ind w:left="235" w:hanging="235"/>
              <w:rPr>
                <w:rFonts w:ascii="Times New Roman" w:hAnsi="Times New Roman" w:cs="Times New Roman"/>
                <w:sz w:val="24"/>
                <w:szCs w:val="24"/>
              </w:rPr>
            </w:pPr>
          </w:p>
          <w:p w14:paraId="504D2100" w14:textId="77777777" w:rsidR="00CF06E2" w:rsidRPr="00EB406A"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FFA: Public Speaking, Agriscience</w:t>
            </w:r>
          </w:p>
          <w:p w14:paraId="48F4146F" w14:textId="77777777" w:rsidR="00CF06E2" w:rsidRDefault="00CF06E2" w:rsidP="00CF06E2">
            <w:pPr>
              <w:rPr>
                <w:rFonts w:ascii="Times New Roman" w:eastAsia="Times New Roman" w:hAnsi="Times New Roman" w:cs="Times New Roman"/>
                <w:sz w:val="24"/>
                <w:szCs w:val="24"/>
              </w:rPr>
            </w:pPr>
          </w:p>
        </w:tc>
      </w:tr>
      <w:tr w:rsidR="00CF06E2" w:rsidRPr="00AE268C" w14:paraId="579B1D75" w14:textId="56C0B9F1" w:rsidTr="00B2570E">
        <w:tblPrEx>
          <w:tblCellMar>
            <w:left w:w="108" w:type="dxa"/>
            <w:right w:w="108" w:type="dxa"/>
          </w:tblCellMar>
        </w:tblPrEx>
        <w:tc>
          <w:tcPr>
            <w:tcW w:w="197" w:type="pct"/>
          </w:tcPr>
          <w:p w14:paraId="2B82BCB0" w14:textId="7AD811F9"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982" w:type="pct"/>
          </w:tcPr>
          <w:p w14:paraId="640B5BD0" w14:textId="3E0C175D"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w:t>
            </w:r>
            <w:r w:rsidRPr="00530DCE">
              <w:rPr>
                <w:rFonts w:ascii="Times New Roman" w:eastAsia="Times New Roman" w:hAnsi="Times New Roman" w:cs="Times New Roman"/>
                <w:sz w:val="24"/>
                <w:szCs w:val="24"/>
              </w:rPr>
              <w:t xml:space="preserve"> the major</w:t>
            </w:r>
            <w:r>
              <w:rPr>
                <w:rFonts w:ascii="Times New Roman" w:eastAsia="Times New Roman" w:hAnsi="Times New Roman" w:cs="Times New Roman"/>
                <w:sz w:val="24"/>
                <w:szCs w:val="24"/>
              </w:rPr>
              <w:t xml:space="preserve"> disciplinary fields of plant agriculture.</w:t>
            </w:r>
            <w:r w:rsidRPr="00530DCE">
              <w:rPr>
                <w:rFonts w:ascii="Times New Roman" w:eastAsia="Times New Roman" w:hAnsi="Times New Roman" w:cs="Times New Roman"/>
                <w:sz w:val="24"/>
                <w:szCs w:val="24"/>
              </w:rPr>
              <w:t xml:space="preserve"> </w:t>
            </w:r>
          </w:p>
        </w:tc>
        <w:tc>
          <w:tcPr>
            <w:tcW w:w="1172" w:type="pct"/>
          </w:tcPr>
          <w:p w14:paraId="70E9231F" w14:textId="77777777" w:rsidR="00CF06E2" w:rsidRPr="00267EC7" w:rsidRDefault="00CF06E2" w:rsidP="00CF06E2">
            <w:p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Discussion should include</w:t>
            </w:r>
          </w:p>
          <w:p w14:paraId="3AF56262"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agronomy</w:t>
            </w:r>
          </w:p>
          <w:p w14:paraId="72CC28D5"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genetics</w:t>
            </w:r>
          </w:p>
          <w:p w14:paraId="1D476E6A"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soil science</w:t>
            </w:r>
          </w:p>
          <w:p w14:paraId="586395DF" w14:textId="77777777" w:rsidR="00CF06E2" w:rsidRPr="00267EC7" w:rsidRDefault="00CF06E2" w:rsidP="00CF06E2">
            <w:pPr>
              <w:numPr>
                <w:ilvl w:val="0"/>
                <w:numId w:val="13"/>
              </w:numPr>
              <w:rPr>
                <w:rFonts w:ascii="Times New Roman" w:eastAsia="Times New Roman" w:hAnsi="Times New Roman" w:cs="Times New Roman"/>
                <w:sz w:val="24"/>
                <w:szCs w:val="24"/>
              </w:rPr>
            </w:pPr>
            <w:proofErr w:type="gramStart"/>
            <w:r w:rsidRPr="00267EC7">
              <w:rPr>
                <w:rFonts w:ascii="Times New Roman" w:eastAsia="Times New Roman" w:hAnsi="Times New Roman" w:cs="Times New Roman"/>
                <w:sz w:val="24"/>
                <w:szCs w:val="24"/>
              </w:rPr>
              <w:t>plant</w:t>
            </w:r>
            <w:proofErr w:type="gramEnd"/>
            <w:r w:rsidRPr="00267EC7">
              <w:rPr>
                <w:rFonts w:ascii="Times New Roman" w:eastAsia="Times New Roman" w:hAnsi="Times New Roman" w:cs="Times New Roman"/>
                <w:sz w:val="24"/>
                <w:szCs w:val="24"/>
              </w:rPr>
              <w:t xml:space="preserve"> physiology</w:t>
            </w:r>
          </w:p>
          <w:p w14:paraId="7F798325"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entomology</w:t>
            </w:r>
          </w:p>
          <w:p w14:paraId="73A91B4C"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plant pathology</w:t>
            </w:r>
          </w:p>
          <w:p w14:paraId="3989325D"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silviculture</w:t>
            </w:r>
          </w:p>
          <w:p w14:paraId="5F5DE815"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horticulture</w:t>
            </w:r>
          </w:p>
          <w:p w14:paraId="309D66B7" w14:textId="77777777" w:rsidR="00CF06E2" w:rsidRPr="00267EC7"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botany</w:t>
            </w:r>
          </w:p>
          <w:p w14:paraId="217A4257" w14:textId="77777777" w:rsidR="00CF06E2" w:rsidRDefault="00CF06E2" w:rsidP="00CF06E2">
            <w:pPr>
              <w:numPr>
                <w:ilvl w:val="0"/>
                <w:numId w:val="13"/>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turfgrass</w:t>
            </w:r>
            <w:r>
              <w:rPr>
                <w:rFonts w:ascii="Times New Roman" w:eastAsia="Times New Roman" w:hAnsi="Times New Roman" w:cs="Times New Roman"/>
                <w:sz w:val="24"/>
                <w:szCs w:val="24"/>
              </w:rPr>
              <w:t xml:space="preserve"> science</w:t>
            </w:r>
          </w:p>
          <w:p w14:paraId="6A4FBE7F" w14:textId="77777777" w:rsidR="00CF06E2" w:rsidRDefault="00CF06E2" w:rsidP="00CF06E2">
            <w:pPr>
              <w:numPr>
                <w:ilvl w:val="0"/>
                <w:numId w:val="13"/>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weed science</w:t>
            </w:r>
            <w:proofErr w:type="gramEnd"/>
          </w:p>
          <w:p w14:paraId="104C0580" w14:textId="77777777" w:rsidR="00CF06E2" w:rsidRPr="00267EC7" w:rsidRDefault="00CF06E2" w:rsidP="00CF06E2">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conservation</w:t>
            </w:r>
            <w:r w:rsidRPr="00267EC7">
              <w:rPr>
                <w:rFonts w:ascii="Times New Roman" w:eastAsia="Times New Roman" w:hAnsi="Times New Roman" w:cs="Times New Roman"/>
                <w:sz w:val="24"/>
                <w:szCs w:val="24"/>
              </w:rPr>
              <w:t>.</w:t>
            </w:r>
          </w:p>
          <w:p w14:paraId="22CE18D3" w14:textId="1196EC06" w:rsidR="00CF06E2" w:rsidRPr="00AE268C" w:rsidRDefault="00CF06E2" w:rsidP="00CF06E2">
            <w:pPr>
              <w:rPr>
                <w:rFonts w:ascii="Times New Roman" w:eastAsia="Times New Roman" w:hAnsi="Times New Roman" w:cs="Times New Roman"/>
                <w:sz w:val="24"/>
                <w:szCs w:val="24"/>
              </w:rPr>
            </w:pPr>
          </w:p>
        </w:tc>
        <w:tc>
          <w:tcPr>
            <w:tcW w:w="1065" w:type="pct"/>
          </w:tcPr>
          <w:p w14:paraId="4F7BC08A" w14:textId="77777777" w:rsidR="00CF06E2" w:rsidRPr="00267EC7" w:rsidRDefault="00CF06E2" w:rsidP="00CF06E2">
            <w:pPr>
              <w:numPr>
                <w:ilvl w:val="0"/>
                <w:numId w:val="14"/>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agronomy</w:t>
            </w:r>
            <w:r w:rsidRPr="00267EC7">
              <w:rPr>
                <w:rFonts w:ascii="Times New Roman" w:eastAsia="Times New Roman" w:hAnsi="Times New Roman" w:cs="Times New Roman"/>
                <w:sz w:val="24"/>
                <w:szCs w:val="24"/>
              </w:rPr>
              <w:t xml:space="preserve">? </w:t>
            </w:r>
            <w:r w:rsidRPr="003774FD">
              <w:rPr>
                <w:rFonts w:ascii="Times New Roman" w:eastAsia="Times New Roman" w:hAnsi="Times New Roman" w:cs="Times New Roman"/>
                <w:i/>
                <w:iCs/>
                <w:sz w:val="24"/>
                <w:szCs w:val="24"/>
              </w:rPr>
              <w:t>Forestry</w:t>
            </w:r>
            <w:r w:rsidRPr="00267EC7">
              <w:rPr>
                <w:rFonts w:ascii="Times New Roman" w:eastAsia="Times New Roman" w:hAnsi="Times New Roman" w:cs="Times New Roman"/>
                <w:sz w:val="24"/>
                <w:szCs w:val="24"/>
              </w:rPr>
              <w:t xml:space="preserve">? </w:t>
            </w:r>
            <w:r w:rsidRPr="003774FD">
              <w:rPr>
                <w:rFonts w:ascii="Times New Roman" w:eastAsia="Times New Roman" w:hAnsi="Times New Roman" w:cs="Times New Roman"/>
                <w:i/>
                <w:iCs/>
                <w:sz w:val="24"/>
                <w:szCs w:val="24"/>
              </w:rPr>
              <w:t>Horticulture</w:t>
            </w:r>
            <w:r w:rsidRPr="00267EC7">
              <w:rPr>
                <w:rFonts w:ascii="Times New Roman" w:eastAsia="Times New Roman" w:hAnsi="Times New Roman" w:cs="Times New Roman"/>
                <w:sz w:val="24"/>
                <w:szCs w:val="24"/>
              </w:rPr>
              <w:t xml:space="preserve">? </w:t>
            </w:r>
            <w:r w:rsidRPr="003774FD">
              <w:rPr>
                <w:rFonts w:ascii="Times New Roman" w:eastAsia="Times New Roman" w:hAnsi="Times New Roman" w:cs="Times New Roman"/>
                <w:i/>
                <w:iCs/>
                <w:sz w:val="24"/>
                <w:szCs w:val="24"/>
              </w:rPr>
              <w:t>Botany</w:t>
            </w:r>
            <w:r w:rsidRPr="00267EC7">
              <w:rPr>
                <w:rFonts w:ascii="Times New Roman" w:eastAsia="Times New Roman" w:hAnsi="Times New Roman" w:cs="Times New Roman"/>
                <w:sz w:val="24"/>
                <w:szCs w:val="24"/>
              </w:rPr>
              <w:t xml:space="preserve">? </w:t>
            </w:r>
            <w:r w:rsidRPr="003774FD">
              <w:rPr>
                <w:rFonts w:ascii="Times New Roman" w:eastAsia="Times New Roman" w:hAnsi="Times New Roman" w:cs="Times New Roman"/>
                <w:i/>
                <w:iCs/>
                <w:sz w:val="24"/>
                <w:szCs w:val="24"/>
              </w:rPr>
              <w:t>Turfgrass</w:t>
            </w:r>
            <w:r w:rsidRPr="00267EC7">
              <w:rPr>
                <w:rFonts w:ascii="Times New Roman" w:eastAsia="Times New Roman" w:hAnsi="Times New Roman" w:cs="Times New Roman"/>
                <w:sz w:val="24"/>
                <w:szCs w:val="24"/>
              </w:rPr>
              <w:t>?</w:t>
            </w:r>
          </w:p>
          <w:p w14:paraId="59963B15" w14:textId="77777777" w:rsidR="00CF06E2" w:rsidRPr="00267EC7" w:rsidRDefault="00CF06E2" w:rsidP="00CF06E2">
            <w:pPr>
              <w:numPr>
                <w:ilvl w:val="0"/>
                <w:numId w:val="14"/>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percentage of your community is employed in agronomic jobs? Forestry jobs? Horticulture jobs? Botany jobs? Turfgrass jobs?</w:t>
            </w:r>
          </w:p>
          <w:p w14:paraId="7365835F" w14:textId="77777777" w:rsidR="00CF06E2" w:rsidRPr="00267EC7" w:rsidRDefault="00CF06E2" w:rsidP="00CF06E2">
            <w:pPr>
              <w:numPr>
                <w:ilvl w:val="0"/>
                <w:numId w:val="14"/>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employment opportunities exist in the agronomy, horticulture, forestry, botany, and turfgrass areas?</w:t>
            </w:r>
          </w:p>
          <w:p w14:paraId="186DBF30" w14:textId="77777777" w:rsidR="00CF06E2" w:rsidRPr="00267EC7" w:rsidRDefault="00CF06E2" w:rsidP="00CF06E2">
            <w:pPr>
              <w:numPr>
                <w:ilvl w:val="0"/>
                <w:numId w:val="14"/>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Which area shows the most potential for employment?</w:t>
            </w:r>
          </w:p>
          <w:p w14:paraId="454C48AA" w14:textId="77777777" w:rsidR="00CF06E2" w:rsidRPr="00267EC7" w:rsidRDefault="00CF06E2" w:rsidP="00CF06E2">
            <w:pPr>
              <w:numPr>
                <w:ilvl w:val="0"/>
                <w:numId w:val="14"/>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impact do plants have on a community from a recreational standpoint? </w:t>
            </w:r>
          </w:p>
          <w:p w14:paraId="4CF14C85" w14:textId="77777777" w:rsidR="00CF06E2" w:rsidRDefault="00CF06E2" w:rsidP="00CF06E2">
            <w:pPr>
              <w:rPr>
                <w:rFonts w:ascii="Times New Roman" w:eastAsia="Times New Roman" w:hAnsi="Times New Roman" w:cs="Times New Roman"/>
                <w:sz w:val="24"/>
                <w:szCs w:val="24"/>
              </w:rPr>
            </w:pPr>
          </w:p>
        </w:tc>
        <w:tc>
          <w:tcPr>
            <w:tcW w:w="792" w:type="pct"/>
          </w:tcPr>
          <w:p w14:paraId="3A4DC79B" w14:textId="407112F6"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9.LU, 10.RV, 10.C, 10.LU</w:t>
            </w:r>
          </w:p>
        </w:tc>
        <w:tc>
          <w:tcPr>
            <w:tcW w:w="792" w:type="pct"/>
          </w:tcPr>
          <w:p w14:paraId="39F7DA49"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AFNR: PS.00</w:t>
            </w:r>
            <w:r>
              <w:rPr>
                <w:rFonts w:ascii="Times New Roman" w:hAnsi="Times New Roman" w:cs="Times New Roman"/>
                <w:sz w:val="24"/>
                <w:szCs w:val="24"/>
              </w:rPr>
              <w:t>, PS.03</w:t>
            </w:r>
            <w:r w:rsidRPr="00EB406A">
              <w:rPr>
                <w:rFonts w:ascii="Times New Roman" w:hAnsi="Times New Roman" w:cs="Times New Roman"/>
                <w:sz w:val="24"/>
                <w:szCs w:val="24"/>
              </w:rPr>
              <w:t xml:space="preserve"> </w:t>
            </w:r>
          </w:p>
          <w:p w14:paraId="747E01D3" w14:textId="77777777" w:rsidR="00CF06E2" w:rsidRDefault="00CF06E2" w:rsidP="00CF06E2">
            <w:pPr>
              <w:ind w:left="235" w:hanging="235"/>
              <w:rPr>
                <w:rFonts w:ascii="Times New Roman" w:hAnsi="Times New Roman" w:cs="Times New Roman"/>
                <w:sz w:val="24"/>
                <w:szCs w:val="24"/>
              </w:rPr>
            </w:pPr>
          </w:p>
          <w:p w14:paraId="3AAA47AA" w14:textId="2118FDA8"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Agriscience Fair, Speaking</w:t>
            </w:r>
          </w:p>
        </w:tc>
      </w:tr>
      <w:tr w:rsidR="00CF06E2" w:rsidRPr="00AE268C" w14:paraId="643A0AA2" w14:textId="318C1AED" w:rsidTr="00B2570E">
        <w:tblPrEx>
          <w:tblCellMar>
            <w:left w:w="108" w:type="dxa"/>
            <w:right w:w="108" w:type="dxa"/>
          </w:tblCellMar>
        </w:tblPrEx>
        <w:tc>
          <w:tcPr>
            <w:tcW w:w="197" w:type="pct"/>
          </w:tcPr>
          <w:p w14:paraId="38C0099A" w14:textId="1912AA14"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982" w:type="pct"/>
          </w:tcPr>
          <w:p w14:paraId="74C6044B" w14:textId="1826E883"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Research innovative plant breeding technologies.  </w:t>
            </w:r>
          </w:p>
        </w:tc>
        <w:tc>
          <w:tcPr>
            <w:tcW w:w="1172" w:type="pct"/>
          </w:tcPr>
          <w:p w14:paraId="27B29533" w14:textId="77777777" w:rsidR="00CF06E2" w:rsidRPr="00267EC7" w:rsidRDefault="00CF06E2" w:rsidP="00CF06E2">
            <w:p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Research may include</w:t>
            </w:r>
          </w:p>
          <w:p w14:paraId="0912946E" w14:textId="77777777" w:rsidR="00CF06E2" w:rsidRPr="00267EC7" w:rsidRDefault="00CF06E2" w:rsidP="00CF06E2">
            <w:pPr>
              <w:numPr>
                <w:ilvl w:val="0"/>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the difference</w:t>
            </w:r>
            <w:r>
              <w:rPr>
                <w:rFonts w:ascii="Times New Roman" w:eastAsia="Times New Roman" w:hAnsi="Times New Roman" w:cs="Times New Roman"/>
                <w:sz w:val="24"/>
                <w:szCs w:val="24"/>
              </w:rPr>
              <w:t>s</w:t>
            </w:r>
            <w:r w:rsidRPr="00267EC7">
              <w:rPr>
                <w:rFonts w:ascii="Times New Roman" w:eastAsia="Times New Roman" w:hAnsi="Times New Roman" w:cs="Times New Roman"/>
                <w:sz w:val="24"/>
                <w:szCs w:val="24"/>
              </w:rPr>
              <w:t xml:space="preserve"> between natural selection, artificial selection, and bioengineering</w:t>
            </w:r>
          </w:p>
          <w:p w14:paraId="28D4FDB4" w14:textId="77777777" w:rsidR="00CF06E2" w:rsidRPr="00267EC7" w:rsidRDefault="00CF06E2" w:rsidP="00CF06E2">
            <w:pPr>
              <w:numPr>
                <w:ilvl w:val="0"/>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breeding techniques</w:t>
            </w:r>
          </w:p>
          <w:p w14:paraId="0E15AFA5"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precision breeding</w:t>
            </w:r>
          </w:p>
          <w:p w14:paraId="71000AD4"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cell biology</w:t>
            </w:r>
          </w:p>
          <w:p w14:paraId="29AC6891"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gene mapping</w:t>
            </w:r>
          </w:p>
          <w:p w14:paraId="56345EC3"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marker-assisted breeding</w:t>
            </w:r>
          </w:p>
          <w:p w14:paraId="322441BF"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gene editing</w:t>
            </w:r>
          </w:p>
          <w:p w14:paraId="33FB0D3C" w14:textId="77777777" w:rsidR="00CF06E2" w:rsidRPr="00267EC7" w:rsidRDefault="00CF06E2" w:rsidP="00CF06E2">
            <w:pPr>
              <w:numPr>
                <w:ilvl w:val="1"/>
                <w:numId w:val="15"/>
              </w:numPr>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plant tissue culture.</w:t>
            </w:r>
          </w:p>
          <w:p w14:paraId="6B9F9593" w14:textId="65E95128" w:rsidR="00CF06E2" w:rsidRPr="00AE268C" w:rsidRDefault="00CF06E2" w:rsidP="00CF06E2">
            <w:pPr>
              <w:rPr>
                <w:rFonts w:ascii="Times New Roman" w:eastAsia="Times New Roman" w:hAnsi="Times New Roman" w:cs="Times New Roman"/>
                <w:sz w:val="24"/>
                <w:szCs w:val="24"/>
              </w:rPr>
            </w:pPr>
          </w:p>
        </w:tc>
        <w:tc>
          <w:tcPr>
            <w:tcW w:w="1065" w:type="pct"/>
          </w:tcPr>
          <w:p w14:paraId="41379043" w14:textId="77777777" w:rsidR="00CF06E2" w:rsidRPr="00267EC7" w:rsidRDefault="00CF06E2" w:rsidP="00CF06E2">
            <w:pPr>
              <w:numPr>
                <w:ilvl w:val="0"/>
                <w:numId w:val="16"/>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 xml:space="preserve">What is </w:t>
            </w:r>
            <w:proofErr w:type="gramStart"/>
            <w:r w:rsidRPr="00267EC7">
              <w:rPr>
                <w:rFonts w:ascii="Times New Roman" w:eastAsia="Times New Roman" w:hAnsi="Times New Roman" w:cs="Times New Roman"/>
                <w:sz w:val="24"/>
                <w:szCs w:val="24"/>
              </w:rPr>
              <w:t xml:space="preserve">a </w:t>
            </w:r>
            <w:r w:rsidRPr="003774FD">
              <w:rPr>
                <w:rFonts w:ascii="Times New Roman" w:eastAsia="Times New Roman" w:hAnsi="Times New Roman" w:cs="Times New Roman"/>
                <w:i/>
                <w:iCs/>
                <w:sz w:val="24"/>
                <w:szCs w:val="24"/>
              </w:rPr>
              <w:t>GMO</w:t>
            </w:r>
            <w:proofErr w:type="gramEnd"/>
            <w:r w:rsidRPr="00267EC7">
              <w:rPr>
                <w:rFonts w:ascii="Times New Roman" w:eastAsia="Times New Roman" w:hAnsi="Times New Roman" w:cs="Times New Roman"/>
                <w:sz w:val="24"/>
                <w:szCs w:val="24"/>
              </w:rPr>
              <w:t>?</w:t>
            </w:r>
          </w:p>
          <w:p w14:paraId="0BA62F89" w14:textId="77777777" w:rsidR="00CF06E2" w:rsidRPr="00267EC7" w:rsidRDefault="00CF06E2" w:rsidP="00CF06E2">
            <w:pPr>
              <w:numPr>
                <w:ilvl w:val="0"/>
                <w:numId w:val="16"/>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How does bioengineering help ensure an adequate food supply for the population?</w:t>
            </w:r>
          </w:p>
          <w:p w14:paraId="017A6268" w14:textId="77777777" w:rsidR="00CF06E2" w:rsidRPr="00267EC7" w:rsidRDefault="00CF06E2" w:rsidP="00CF06E2">
            <w:pPr>
              <w:numPr>
                <w:ilvl w:val="0"/>
                <w:numId w:val="16"/>
              </w:numPr>
              <w:ind w:left="292" w:hanging="292"/>
              <w:rPr>
                <w:rFonts w:ascii="Times New Roman" w:eastAsia="Times New Roman" w:hAnsi="Times New Roman" w:cs="Times New Roman"/>
                <w:sz w:val="24"/>
                <w:szCs w:val="24"/>
              </w:rPr>
            </w:pPr>
            <w:r w:rsidRPr="00267EC7">
              <w:rPr>
                <w:rFonts w:ascii="Times New Roman" w:eastAsia="Times New Roman" w:hAnsi="Times New Roman" w:cs="Times New Roman"/>
                <w:sz w:val="24"/>
                <w:szCs w:val="24"/>
              </w:rPr>
              <w:t>What careers are available in the bioengineering field?</w:t>
            </w:r>
          </w:p>
          <w:p w14:paraId="177855FB" w14:textId="77777777" w:rsidR="00CF06E2" w:rsidRDefault="00CF06E2" w:rsidP="00CF06E2">
            <w:pPr>
              <w:rPr>
                <w:rFonts w:ascii="Times New Roman" w:eastAsia="Times New Roman" w:hAnsi="Times New Roman" w:cs="Times New Roman"/>
                <w:sz w:val="24"/>
                <w:szCs w:val="24"/>
              </w:rPr>
            </w:pPr>
          </w:p>
        </w:tc>
        <w:tc>
          <w:tcPr>
            <w:tcW w:w="792" w:type="pct"/>
          </w:tcPr>
          <w:p w14:paraId="7E6CC31C" w14:textId="60116C65"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p>
        </w:tc>
        <w:tc>
          <w:tcPr>
            <w:tcW w:w="792" w:type="pct"/>
          </w:tcPr>
          <w:p w14:paraId="56C7CF33"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PS.03 </w:t>
            </w:r>
          </w:p>
          <w:p w14:paraId="4A64C812" w14:textId="77777777" w:rsidR="00CF06E2" w:rsidRDefault="00CF06E2" w:rsidP="00CF06E2">
            <w:pPr>
              <w:ind w:left="235" w:hanging="235"/>
              <w:rPr>
                <w:rFonts w:ascii="Times New Roman" w:hAnsi="Times New Roman" w:cs="Times New Roman"/>
                <w:sz w:val="24"/>
                <w:szCs w:val="24"/>
              </w:rPr>
            </w:pPr>
          </w:p>
          <w:p w14:paraId="66F1CB97" w14:textId="175C2DA3"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Agriscience Fair, Public Speaking</w:t>
            </w:r>
          </w:p>
        </w:tc>
      </w:tr>
      <w:tr w:rsidR="00CF06E2" w:rsidRPr="00AE268C" w14:paraId="383A8D2A" w14:textId="651C435C" w:rsidTr="00B2570E">
        <w:tblPrEx>
          <w:tblCellMar>
            <w:left w:w="108" w:type="dxa"/>
            <w:right w:w="108" w:type="dxa"/>
          </w:tblCellMar>
        </w:tblPrEx>
        <w:tc>
          <w:tcPr>
            <w:tcW w:w="197" w:type="pct"/>
            <w:shd w:val="clear" w:color="auto" w:fill="BFBFBF" w:themeFill="background1" w:themeFillShade="BF"/>
          </w:tcPr>
          <w:p w14:paraId="5725CDF6" w14:textId="77777777" w:rsidR="00CF06E2" w:rsidRPr="007D0FB4"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34259948" w14:textId="3A3D279F"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r w:rsidRPr="007D0FB4">
              <w:rPr>
                <w:rFonts w:ascii="Times New Roman" w:eastAsia="Times New Roman" w:hAnsi="Times New Roman" w:cs="Times New Roman"/>
                <w:b/>
                <w:bCs/>
                <w:sz w:val="28"/>
                <w:szCs w:val="28"/>
              </w:rPr>
              <w:t>Understanding Plant Processes</w:t>
            </w:r>
          </w:p>
        </w:tc>
        <w:tc>
          <w:tcPr>
            <w:tcW w:w="1172" w:type="pct"/>
            <w:shd w:val="clear" w:color="auto" w:fill="BFBFBF" w:themeFill="background1" w:themeFillShade="BF"/>
          </w:tcPr>
          <w:p w14:paraId="6B019EEB" w14:textId="2E3B4DD4"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p>
        </w:tc>
        <w:tc>
          <w:tcPr>
            <w:tcW w:w="1065" w:type="pct"/>
            <w:shd w:val="clear" w:color="auto" w:fill="BFBFBF" w:themeFill="background1" w:themeFillShade="BF"/>
          </w:tcPr>
          <w:p w14:paraId="2485E6B0"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0B41ECB1" w14:textId="7E873840"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085102A8"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r>
      <w:tr w:rsidR="00CF06E2" w:rsidRPr="00DD410C" w14:paraId="2C4D8B11" w14:textId="26DF9F87" w:rsidTr="00B2570E">
        <w:tblPrEx>
          <w:tblCellMar>
            <w:left w:w="108" w:type="dxa"/>
            <w:right w:w="108" w:type="dxa"/>
          </w:tblCellMar>
        </w:tblPrEx>
        <w:tc>
          <w:tcPr>
            <w:tcW w:w="197" w:type="pct"/>
          </w:tcPr>
          <w:p w14:paraId="254C9351" w14:textId="45BFEE4B"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982" w:type="pct"/>
          </w:tcPr>
          <w:p w14:paraId="39465E66" w14:textId="516E66EA"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Explain the life-sustaining processes by which all plants grow and develop. </w:t>
            </w:r>
          </w:p>
        </w:tc>
        <w:tc>
          <w:tcPr>
            <w:tcW w:w="1172" w:type="pct"/>
          </w:tcPr>
          <w:p w14:paraId="136F0B35" w14:textId="77777777" w:rsidR="00CF06E2" w:rsidRPr="0059128B" w:rsidRDefault="00CF06E2" w:rsidP="00CF06E2">
            <w:p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Explanation should include</w:t>
            </w:r>
          </w:p>
          <w:p w14:paraId="260DAED2" w14:textId="77777777" w:rsidR="00CF06E2" w:rsidRPr="0059128B" w:rsidRDefault="00CF06E2" w:rsidP="00CF06E2">
            <w:pPr>
              <w:numPr>
                <w:ilvl w:val="0"/>
                <w:numId w:val="17"/>
              </w:num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photosynthesis reactants and products</w:t>
            </w:r>
          </w:p>
          <w:p w14:paraId="75F87B76" w14:textId="77777777" w:rsidR="00CF06E2" w:rsidRPr="0059128B" w:rsidRDefault="00CF06E2" w:rsidP="00CF06E2">
            <w:pPr>
              <w:numPr>
                <w:ilvl w:val="0"/>
                <w:numId w:val="17"/>
              </w:num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cellular respiration reactants and products</w:t>
            </w:r>
          </w:p>
          <w:p w14:paraId="58A56184" w14:textId="77777777" w:rsidR="00CF06E2" w:rsidRDefault="00CF06E2" w:rsidP="00CF06E2">
            <w:pPr>
              <w:numPr>
                <w:ilvl w:val="0"/>
                <w:numId w:val="17"/>
              </w:num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transpiration</w:t>
            </w:r>
          </w:p>
          <w:p w14:paraId="5B9AE456" w14:textId="77777777" w:rsidR="00CF06E2" w:rsidRPr="005542E4" w:rsidRDefault="00CF06E2" w:rsidP="00CF06E2">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water, </w:t>
            </w:r>
            <w:proofErr w:type="gramStart"/>
            <w:r>
              <w:rPr>
                <w:rFonts w:ascii="Times New Roman" w:eastAsia="Times New Roman" w:hAnsi="Times New Roman" w:cs="Times New Roman"/>
                <w:sz w:val="24"/>
                <w:szCs w:val="24"/>
              </w:rPr>
              <w:t>nutrient</w:t>
            </w:r>
            <w:proofErr w:type="gramEnd"/>
            <w:r>
              <w:rPr>
                <w:rFonts w:ascii="Times New Roman" w:eastAsia="Times New Roman" w:hAnsi="Times New Roman" w:cs="Times New Roman"/>
                <w:sz w:val="24"/>
                <w:szCs w:val="24"/>
              </w:rPr>
              <w:t>, and sugar transport</w:t>
            </w:r>
            <w:r w:rsidRPr="005542E4">
              <w:rPr>
                <w:rFonts w:ascii="Times New Roman" w:eastAsia="Times New Roman" w:hAnsi="Times New Roman" w:cs="Times New Roman"/>
                <w:sz w:val="24"/>
                <w:szCs w:val="24"/>
              </w:rPr>
              <w:t>. </w:t>
            </w:r>
          </w:p>
          <w:p w14:paraId="5BA0363C" w14:textId="42DB6776" w:rsidR="00CF06E2" w:rsidRPr="00AE268C" w:rsidRDefault="00CF06E2" w:rsidP="00CF06E2">
            <w:pPr>
              <w:rPr>
                <w:rFonts w:ascii="Times New Roman" w:eastAsia="Times New Roman" w:hAnsi="Times New Roman" w:cs="Times New Roman"/>
                <w:sz w:val="24"/>
                <w:szCs w:val="24"/>
              </w:rPr>
            </w:pPr>
          </w:p>
        </w:tc>
        <w:tc>
          <w:tcPr>
            <w:tcW w:w="1065" w:type="pct"/>
          </w:tcPr>
          <w:p w14:paraId="603699D9"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What organisms within plant structures are involved in photosynthesis? In respiration? In transpiration?</w:t>
            </w:r>
          </w:p>
          <w:p w14:paraId="29B8F52C"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do plants store energy?</w:t>
            </w:r>
          </w:p>
          <w:p w14:paraId="37A25C92"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What role does the vascular system play in food transport within a plant?</w:t>
            </w:r>
          </w:p>
          <w:p w14:paraId="6AC620BB"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does climate change put additional stress on crops?</w:t>
            </w:r>
          </w:p>
          <w:p w14:paraId="4DE2A204"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are shifting growing patterns influencing new insect and weed threats that damage harvests?</w:t>
            </w:r>
          </w:p>
          <w:p w14:paraId="0A6E4581"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Why is it important to protect innovation in plant breeding?</w:t>
            </w:r>
          </w:p>
          <w:p w14:paraId="436D155E" w14:textId="77777777" w:rsidR="00CF06E2" w:rsidRPr="0059128B" w:rsidRDefault="00CF06E2" w:rsidP="00CF06E2">
            <w:pPr>
              <w:numPr>
                <w:ilvl w:val="0"/>
                <w:numId w:val="18"/>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Which of the three metabolisms would work best in specific growing conditions?</w:t>
            </w:r>
          </w:p>
          <w:p w14:paraId="6A298D7C" w14:textId="77777777" w:rsidR="00CF06E2" w:rsidRDefault="00CF06E2" w:rsidP="00CF06E2">
            <w:pPr>
              <w:rPr>
                <w:rFonts w:ascii="Times New Roman" w:eastAsia="Times New Roman" w:hAnsi="Times New Roman" w:cs="Times New Roman"/>
                <w:sz w:val="24"/>
                <w:szCs w:val="24"/>
              </w:rPr>
            </w:pPr>
          </w:p>
        </w:tc>
        <w:tc>
          <w:tcPr>
            <w:tcW w:w="792" w:type="pct"/>
          </w:tcPr>
          <w:p w14:paraId="0BA1DF19"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5BF867B2" w14:textId="77777777" w:rsidR="00CF06E2" w:rsidRDefault="00CF06E2" w:rsidP="00CF06E2">
            <w:pPr>
              <w:rPr>
                <w:rFonts w:ascii="Times New Roman" w:eastAsia="Times New Roman" w:hAnsi="Times New Roman" w:cs="Times New Roman"/>
                <w:sz w:val="24"/>
                <w:szCs w:val="24"/>
              </w:rPr>
            </w:pPr>
          </w:p>
          <w:p w14:paraId="635428A4" w14:textId="749649E1"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BIO.2</w:t>
            </w:r>
          </w:p>
        </w:tc>
        <w:tc>
          <w:tcPr>
            <w:tcW w:w="792" w:type="pct"/>
          </w:tcPr>
          <w:p w14:paraId="067A46AF" w14:textId="77777777" w:rsidR="00CF06E2" w:rsidRDefault="00CF06E2" w:rsidP="00CF06E2">
            <w:pPr>
              <w:ind w:left="235" w:hanging="235"/>
              <w:rPr>
                <w:rFonts w:ascii="Times New Roman" w:hAnsi="Times New Roman" w:cs="Times New Roman"/>
                <w:sz w:val="24"/>
                <w:szCs w:val="24"/>
                <w:lang w:val="es-ES"/>
              </w:rPr>
            </w:pPr>
            <w:r w:rsidRPr="00EB406A">
              <w:rPr>
                <w:rFonts w:ascii="Times New Roman" w:hAnsi="Times New Roman" w:cs="Times New Roman"/>
                <w:sz w:val="24"/>
                <w:szCs w:val="24"/>
                <w:lang w:val="es-ES"/>
              </w:rPr>
              <w:t xml:space="preserve">AFNR: PS.02 </w:t>
            </w:r>
          </w:p>
          <w:p w14:paraId="1BF65F19" w14:textId="77777777" w:rsidR="00CF06E2" w:rsidRDefault="00CF06E2" w:rsidP="00CF06E2">
            <w:pPr>
              <w:ind w:left="235" w:hanging="235"/>
              <w:rPr>
                <w:rFonts w:ascii="Times New Roman" w:hAnsi="Times New Roman" w:cs="Times New Roman"/>
                <w:sz w:val="24"/>
                <w:szCs w:val="24"/>
                <w:lang w:val="es-ES"/>
              </w:rPr>
            </w:pPr>
          </w:p>
          <w:p w14:paraId="6BF7D63B" w14:textId="55AB0C69" w:rsidR="00CF06E2" w:rsidRPr="00B2570E" w:rsidRDefault="00CF06E2" w:rsidP="00CF06E2">
            <w:pPr>
              <w:rPr>
                <w:rFonts w:ascii="Times New Roman" w:eastAsia="Times New Roman" w:hAnsi="Times New Roman" w:cs="Times New Roman"/>
                <w:sz w:val="24"/>
                <w:szCs w:val="24"/>
                <w:lang w:val="es-ES"/>
              </w:rPr>
            </w:pPr>
            <w:r w:rsidRPr="00EB406A">
              <w:rPr>
                <w:rFonts w:ascii="Times New Roman" w:hAnsi="Times New Roman" w:cs="Times New Roman"/>
                <w:sz w:val="24"/>
                <w:szCs w:val="24"/>
                <w:lang w:val="es-ES"/>
              </w:rPr>
              <w:t xml:space="preserve">FFA: </w:t>
            </w:r>
            <w:proofErr w:type="spellStart"/>
            <w:r w:rsidRPr="00EB406A">
              <w:rPr>
                <w:rFonts w:ascii="Times New Roman" w:hAnsi="Times New Roman" w:cs="Times New Roman"/>
                <w:sz w:val="24"/>
                <w:szCs w:val="24"/>
                <w:lang w:val="es-ES"/>
              </w:rPr>
              <w:t>Agronomy</w:t>
            </w:r>
            <w:proofErr w:type="spellEnd"/>
            <w:r w:rsidRPr="00EB406A">
              <w:rPr>
                <w:rFonts w:ascii="Times New Roman" w:hAnsi="Times New Roman" w:cs="Times New Roman"/>
                <w:sz w:val="24"/>
                <w:szCs w:val="24"/>
                <w:lang w:val="es-ES"/>
              </w:rPr>
              <w:t>, ENR</w:t>
            </w:r>
          </w:p>
        </w:tc>
      </w:tr>
      <w:tr w:rsidR="00CF06E2" w:rsidRPr="00AE268C" w14:paraId="003279C7" w14:textId="1DE28D9F" w:rsidTr="00B2570E">
        <w:tblPrEx>
          <w:tblCellMar>
            <w:left w:w="108" w:type="dxa"/>
            <w:right w:w="108" w:type="dxa"/>
          </w:tblCellMar>
        </w:tblPrEx>
        <w:tc>
          <w:tcPr>
            <w:tcW w:w="197" w:type="pct"/>
          </w:tcPr>
          <w:p w14:paraId="2368A407" w14:textId="1145D847"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982" w:type="pct"/>
          </w:tcPr>
          <w:p w14:paraId="4AD99722" w14:textId="77777777" w:rsidR="00CF06E2"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Explain </w:t>
            </w:r>
            <w:r>
              <w:rPr>
                <w:rFonts w:ascii="Times New Roman" w:eastAsia="Times New Roman" w:hAnsi="Times New Roman" w:cs="Times New Roman"/>
                <w:sz w:val="24"/>
                <w:szCs w:val="24"/>
              </w:rPr>
              <w:t>water balance in plants.</w:t>
            </w:r>
          </w:p>
          <w:p w14:paraId="35DCDAE7" w14:textId="51B865FC" w:rsidR="00CF06E2" w:rsidRPr="00AE268C" w:rsidRDefault="00CF06E2" w:rsidP="00CF06E2">
            <w:pPr>
              <w:rPr>
                <w:rFonts w:ascii="Times New Roman" w:eastAsia="Times New Roman" w:hAnsi="Times New Roman" w:cs="Times New Roman"/>
                <w:sz w:val="24"/>
                <w:szCs w:val="24"/>
              </w:rPr>
            </w:pPr>
          </w:p>
        </w:tc>
        <w:tc>
          <w:tcPr>
            <w:tcW w:w="1172" w:type="pct"/>
          </w:tcPr>
          <w:p w14:paraId="1887C0FB" w14:textId="77777777" w:rsidR="00CF06E2" w:rsidRPr="0059128B" w:rsidRDefault="00CF06E2" w:rsidP="00CF06E2">
            <w:p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 xml:space="preserve">Explanation </w:t>
            </w:r>
            <w:r>
              <w:rPr>
                <w:rFonts w:ascii="Times New Roman" w:eastAsia="Times New Roman" w:hAnsi="Times New Roman" w:cs="Times New Roman"/>
                <w:sz w:val="24"/>
                <w:szCs w:val="24"/>
              </w:rPr>
              <w:t>may</w:t>
            </w:r>
            <w:r w:rsidRPr="0059128B">
              <w:rPr>
                <w:rFonts w:ascii="Times New Roman" w:eastAsia="Times New Roman" w:hAnsi="Times New Roman" w:cs="Times New Roman"/>
                <w:sz w:val="24"/>
                <w:szCs w:val="24"/>
              </w:rPr>
              <w:t xml:space="preserve"> include</w:t>
            </w:r>
          </w:p>
          <w:p w14:paraId="2B03178E" w14:textId="77777777" w:rsidR="00CF06E2" w:rsidRPr="0059128B" w:rsidRDefault="00CF06E2" w:rsidP="00CF06E2">
            <w:pPr>
              <w:numPr>
                <w:ilvl w:val="0"/>
                <w:numId w:val="19"/>
              </w:num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the definition of</w:t>
            </w:r>
          </w:p>
          <w:p w14:paraId="30AB692B" w14:textId="77777777" w:rsidR="00CF06E2" w:rsidRPr="0059128B" w:rsidRDefault="00CF06E2" w:rsidP="00CF06E2">
            <w:pPr>
              <w:numPr>
                <w:ilvl w:val="1"/>
                <w:numId w:val="19"/>
              </w:numPr>
              <w:rPr>
                <w:rFonts w:ascii="Times New Roman" w:eastAsia="Times New Roman" w:hAnsi="Times New Roman" w:cs="Times New Roman"/>
                <w:sz w:val="24"/>
                <w:szCs w:val="24"/>
              </w:rPr>
            </w:pPr>
            <w:r w:rsidRPr="0059128B">
              <w:rPr>
                <w:rFonts w:ascii="Times New Roman" w:eastAsia="Times New Roman" w:hAnsi="Times New Roman" w:cs="Times New Roman"/>
                <w:i/>
                <w:iCs/>
                <w:sz w:val="24"/>
                <w:szCs w:val="24"/>
              </w:rPr>
              <w:t>osmosis</w:t>
            </w:r>
          </w:p>
          <w:p w14:paraId="3AEE7482" w14:textId="77777777" w:rsidR="00CF06E2" w:rsidRPr="0059128B" w:rsidRDefault="00CF06E2" w:rsidP="00CF06E2">
            <w:pPr>
              <w:numPr>
                <w:ilvl w:val="1"/>
                <w:numId w:val="19"/>
              </w:numPr>
              <w:rPr>
                <w:rFonts w:ascii="Times New Roman" w:eastAsia="Times New Roman" w:hAnsi="Times New Roman" w:cs="Times New Roman"/>
                <w:sz w:val="24"/>
                <w:szCs w:val="24"/>
              </w:rPr>
            </w:pPr>
            <w:r w:rsidRPr="0059128B">
              <w:rPr>
                <w:rFonts w:ascii="Times New Roman" w:eastAsia="Times New Roman" w:hAnsi="Times New Roman" w:cs="Times New Roman"/>
                <w:i/>
                <w:iCs/>
                <w:sz w:val="24"/>
                <w:szCs w:val="24"/>
              </w:rPr>
              <w:t>solute</w:t>
            </w:r>
          </w:p>
          <w:p w14:paraId="68F8698E" w14:textId="77777777" w:rsidR="00CF06E2" w:rsidRPr="0059128B" w:rsidRDefault="00CF06E2" w:rsidP="00CF06E2">
            <w:pPr>
              <w:numPr>
                <w:ilvl w:val="1"/>
                <w:numId w:val="19"/>
              </w:numPr>
              <w:rPr>
                <w:rFonts w:ascii="Times New Roman" w:eastAsia="Times New Roman" w:hAnsi="Times New Roman" w:cs="Times New Roman"/>
                <w:sz w:val="24"/>
                <w:szCs w:val="24"/>
              </w:rPr>
            </w:pPr>
            <w:r w:rsidRPr="0059128B">
              <w:rPr>
                <w:rFonts w:ascii="Times New Roman" w:eastAsia="Times New Roman" w:hAnsi="Times New Roman" w:cs="Times New Roman"/>
                <w:i/>
                <w:iCs/>
                <w:sz w:val="24"/>
                <w:szCs w:val="24"/>
              </w:rPr>
              <w:t>solvent</w:t>
            </w:r>
          </w:p>
          <w:p w14:paraId="1CF64D9F" w14:textId="77777777" w:rsidR="00CF06E2" w:rsidRPr="0059128B" w:rsidRDefault="00CF06E2" w:rsidP="00CF06E2">
            <w:pPr>
              <w:numPr>
                <w:ilvl w:val="1"/>
                <w:numId w:val="19"/>
              </w:numPr>
              <w:rPr>
                <w:rFonts w:ascii="Times New Roman" w:eastAsia="Times New Roman" w:hAnsi="Times New Roman" w:cs="Times New Roman"/>
                <w:sz w:val="24"/>
                <w:szCs w:val="24"/>
              </w:rPr>
            </w:pPr>
            <w:r w:rsidRPr="0059128B">
              <w:rPr>
                <w:rFonts w:ascii="Times New Roman" w:eastAsia="Times New Roman" w:hAnsi="Times New Roman" w:cs="Times New Roman"/>
                <w:i/>
                <w:iCs/>
                <w:sz w:val="24"/>
                <w:szCs w:val="24"/>
              </w:rPr>
              <w:t>solution</w:t>
            </w:r>
          </w:p>
          <w:p w14:paraId="300C88DB" w14:textId="77777777" w:rsidR="00CF06E2" w:rsidRPr="0059128B" w:rsidRDefault="00CF06E2" w:rsidP="00CF06E2">
            <w:pPr>
              <w:numPr>
                <w:ilvl w:val="0"/>
                <w:numId w:val="19"/>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concept of</w:t>
            </w:r>
            <w:r w:rsidRPr="0059128B">
              <w:rPr>
                <w:rFonts w:ascii="Times New Roman" w:eastAsia="Times New Roman" w:hAnsi="Times New Roman" w:cs="Times New Roman"/>
                <w:sz w:val="24"/>
                <w:szCs w:val="24"/>
              </w:rPr>
              <w:t xml:space="preserve"> the diffusion of water molecules from an area of high to low concentration through a semi-permeable barrier such as the cell membrane</w:t>
            </w:r>
          </w:p>
          <w:p w14:paraId="6BEB06F5" w14:textId="77777777" w:rsidR="00CF06E2" w:rsidRDefault="00CF06E2" w:rsidP="00CF06E2">
            <w:pPr>
              <w:numPr>
                <w:ilvl w:val="0"/>
                <w:numId w:val="19"/>
              </w:numPr>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 xml:space="preserve">osmotic pressure and the results of different types of solutions </w:t>
            </w:r>
            <w:r w:rsidRPr="0059128B">
              <w:rPr>
                <w:rFonts w:ascii="Times New Roman" w:eastAsia="Times New Roman" w:hAnsi="Times New Roman" w:cs="Times New Roman"/>
                <w:sz w:val="24"/>
                <w:szCs w:val="24"/>
              </w:rPr>
              <w:lastRenderedPageBreak/>
              <w:t>(e.g., hypertonic, hypotonic, isotonic)</w:t>
            </w:r>
          </w:p>
          <w:p w14:paraId="3276D732" w14:textId="77777777" w:rsidR="00CF06E2" w:rsidRDefault="00CF06E2" w:rsidP="00CF06E2">
            <w:pPr>
              <w:numPr>
                <w:ilvl w:val="0"/>
                <w:numId w:val="1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diffusion process</w:t>
            </w:r>
          </w:p>
          <w:p w14:paraId="142A6C1D" w14:textId="77777777" w:rsidR="00CF06E2" w:rsidRPr="003646B1" w:rsidRDefault="00CF06E2" w:rsidP="00CF06E2">
            <w:pPr>
              <w:numPr>
                <w:ilvl w:val="1"/>
                <w:numId w:val="1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the movement of a substance from an area of high to low concentration</w:t>
            </w:r>
          </w:p>
          <w:p w14:paraId="3A824AEF" w14:textId="77777777" w:rsidR="00CF06E2" w:rsidRPr="003646B1" w:rsidRDefault="00CF06E2" w:rsidP="00CF06E2">
            <w:pPr>
              <w:numPr>
                <w:ilvl w:val="1"/>
                <w:numId w:val="1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active transport</w:t>
            </w:r>
          </w:p>
          <w:p w14:paraId="338187B8" w14:textId="77777777" w:rsidR="00CF06E2" w:rsidRPr="003646B1" w:rsidRDefault="00CF06E2" w:rsidP="00CF06E2">
            <w:pPr>
              <w:numPr>
                <w:ilvl w:val="1"/>
                <w:numId w:val="1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passive transport.</w:t>
            </w:r>
          </w:p>
          <w:p w14:paraId="74C68D95" w14:textId="761D0456" w:rsidR="00CF06E2" w:rsidRPr="00AE268C" w:rsidRDefault="00CF06E2" w:rsidP="00CF06E2">
            <w:pPr>
              <w:rPr>
                <w:rFonts w:ascii="Times New Roman" w:eastAsia="Times New Roman" w:hAnsi="Times New Roman" w:cs="Times New Roman"/>
                <w:sz w:val="24"/>
                <w:szCs w:val="24"/>
              </w:rPr>
            </w:pPr>
          </w:p>
        </w:tc>
        <w:tc>
          <w:tcPr>
            <w:tcW w:w="1065" w:type="pct"/>
          </w:tcPr>
          <w:p w14:paraId="0B406FF8"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lastRenderedPageBreak/>
              <w:t xml:space="preserve">What is a </w:t>
            </w:r>
            <w:r w:rsidRPr="003774FD">
              <w:rPr>
                <w:rFonts w:ascii="Times New Roman" w:eastAsia="Times New Roman" w:hAnsi="Times New Roman" w:cs="Times New Roman"/>
                <w:i/>
                <w:iCs/>
                <w:sz w:val="24"/>
                <w:szCs w:val="24"/>
              </w:rPr>
              <w:t>concentration gradient</w:t>
            </w:r>
            <w:r w:rsidRPr="0059128B">
              <w:rPr>
                <w:rFonts w:ascii="Times New Roman" w:eastAsia="Times New Roman" w:hAnsi="Times New Roman" w:cs="Times New Roman"/>
                <w:sz w:val="24"/>
                <w:szCs w:val="24"/>
              </w:rPr>
              <w:t>?</w:t>
            </w:r>
          </w:p>
          <w:p w14:paraId="42143391"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does osmosis affect the life of a plant?</w:t>
            </w:r>
          </w:p>
          <w:p w14:paraId="1C0B1D8A"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 xml:space="preserve">What is </w:t>
            </w:r>
            <w:r w:rsidRPr="002D6377">
              <w:rPr>
                <w:rFonts w:ascii="Times New Roman" w:eastAsia="Times New Roman" w:hAnsi="Times New Roman" w:cs="Times New Roman"/>
                <w:i/>
                <w:iCs/>
                <w:sz w:val="24"/>
                <w:szCs w:val="24"/>
              </w:rPr>
              <w:t>turgor pressure</w:t>
            </w:r>
            <w:r w:rsidRPr="0059128B">
              <w:rPr>
                <w:rFonts w:ascii="Times New Roman" w:eastAsia="Times New Roman" w:hAnsi="Times New Roman" w:cs="Times New Roman"/>
                <w:sz w:val="24"/>
                <w:szCs w:val="24"/>
              </w:rPr>
              <w:t>?</w:t>
            </w:r>
          </w:p>
          <w:p w14:paraId="71790521"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does turgor pressure affect the outward appearance of a plant (turgid/flaccid)?</w:t>
            </w:r>
          </w:p>
          <w:p w14:paraId="4AC6C690"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 xml:space="preserve">What is </w:t>
            </w:r>
            <w:r w:rsidRPr="002D6377">
              <w:rPr>
                <w:rFonts w:ascii="Times New Roman" w:eastAsia="Times New Roman" w:hAnsi="Times New Roman" w:cs="Times New Roman"/>
                <w:i/>
                <w:iCs/>
                <w:sz w:val="24"/>
                <w:szCs w:val="24"/>
              </w:rPr>
              <w:t>plasmolysis</w:t>
            </w:r>
            <w:r w:rsidRPr="0059128B">
              <w:rPr>
                <w:rFonts w:ascii="Times New Roman" w:eastAsia="Times New Roman" w:hAnsi="Times New Roman" w:cs="Times New Roman"/>
                <w:sz w:val="24"/>
                <w:szCs w:val="24"/>
              </w:rPr>
              <w:t>?</w:t>
            </w:r>
          </w:p>
          <w:p w14:paraId="46BC5AA7"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can plasmolysis impact plant production?</w:t>
            </w:r>
          </w:p>
          <w:p w14:paraId="42EE986D"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is osmosis used by cells?</w:t>
            </w:r>
          </w:p>
          <w:p w14:paraId="565A6CAE"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What is the function of membranes in osmosis?</w:t>
            </w:r>
          </w:p>
          <w:p w14:paraId="66083C4E"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lastRenderedPageBreak/>
              <w:t>How do solute and solvent concentrations affect osmosis?</w:t>
            </w:r>
          </w:p>
          <w:p w14:paraId="64FE6828"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 xml:space="preserve">What is </w:t>
            </w:r>
            <w:proofErr w:type="spellStart"/>
            <w:r w:rsidRPr="002D6377">
              <w:rPr>
                <w:rFonts w:ascii="Times New Roman" w:eastAsia="Times New Roman" w:hAnsi="Times New Roman" w:cs="Times New Roman"/>
                <w:i/>
                <w:iCs/>
                <w:sz w:val="24"/>
                <w:szCs w:val="24"/>
              </w:rPr>
              <w:t>plasmolyzation</w:t>
            </w:r>
            <w:proofErr w:type="spellEnd"/>
            <w:r w:rsidRPr="0059128B">
              <w:rPr>
                <w:rFonts w:ascii="Times New Roman" w:eastAsia="Times New Roman" w:hAnsi="Times New Roman" w:cs="Times New Roman"/>
                <w:sz w:val="24"/>
                <w:szCs w:val="24"/>
              </w:rPr>
              <w:t>?</w:t>
            </w:r>
          </w:p>
          <w:p w14:paraId="0EEEAEFC" w14:textId="77777777" w:rsidR="00CF06E2" w:rsidRPr="0059128B"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does saturation affect osmosis?</w:t>
            </w:r>
          </w:p>
          <w:p w14:paraId="75BBB4F6" w14:textId="77777777" w:rsidR="00CF06E2" w:rsidRDefault="00CF06E2" w:rsidP="00CF06E2">
            <w:pPr>
              <w:numPr>
                <w:ilvl w:val="0"/>
                <w:numId w:val="20"/>
              </w:numPr>
              <w:ind w:left="292" w:hanging="292"/>
              <w:rPr>
                <w:rFonts w:ascii="Times New Roman" w:eastAsia="Times New Roman" w:hAnsi="Times New Roman" w:cs="Times New Roman"/>
                <w:sz w:val="24"/>
                <w:szCs w:val="24"/>
              </w:rPr>
            </w:pPr>
            <w:r w:rsidRPr="0059128B">
              <w:rPr>
                <w:rFonts w:ascii="Times New Roman" w:eastAsia="Times New Roman" w:hAnsi="Times New Roman" w:cs="Times New Roman"/>
                <w:sz w:val="24"/>
                <w:szCs w:val="24"/>
              </w:rPr>
              <w:t>How are diffusion and osmosis different?</w:t>
            </w:r>
          </w:p>
          <w:p w14:paraId="3D1A4325" w14:textId="77777777" w:rsidR="00CF06E2" w:rsidRPr="003646B1" w:rsidRDefault="00CF06E2" w:rsidP="00CF06E2">
            <w:pPr>
              <w:numPr>
                <w:ilvl w:val="0"/>
                <w:numId w:val="2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diffusion take place in plants?</w:t>
            </w:r>
          </w:p>
          <w:p w14:paraId="338EACFF" w14:textId="77777777" w:rsidR="00CF06E2" w:rsidRPr="003646B1" w:rsidRDefault="00CF06E2" w:rsidP="00CF06E2">
            <w:pPr>
              <w:numPr>
                <w:ilvl w:val="0"/>
                <w:numId w:val="2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diffusion important in plants?</w:t>
            </w:r>
          </w:p>
          <w:p w14:paraId="038F8237" w14:textId="77777777" w:rsidR="00CF06E2" w:rsidRPr="003646B1" w:rsidRDefault="00CF06E2" w:rsidP="00CF06E2">
            <w:pPr>
              <w:numPr>
                <w:ilvl w:val="0"/>
                <w:numId w:val="2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role does diffusion play in photosynthesis?</w:t>
            </w:r>
          </w:p>
          <w:p w14:paraId="338327B6" w14:textId="77777777" w:rsidR="00CF06E2" w:rsidRPr="003646B1" w:rsidRDefault="00CF06E2" w:rsidP="00CF06E2">
            <w:pPr>
              <w:numPr>
                <w:ilvl w:val="0"/>
                <w:numId w:val="2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difference between active transport and facilitated diffusion?</w:t>
            </w:r>
          </w:p>
          <w:p w14:paraId="49973FA4" w14:textId="77777777" w:rsidR="00CF06E2" w:rsidRPr="00970772" w:rsidRDefault="00CF06E2" w:rsidP="00CF06E2">
            <w:pPr>
              <w:numPr>
                <w:ilvl w:val="0"/>
                <w:numId w:val="2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difference between passive diffusion and passive transport?</w:t>
            </w:r>
          </w:p>
          <w:p w14:paraId="5C9AAAA2" w14:textId="77777777" w:rsidR="00CF06E2" w:rsidRDefault="00CF06E2" w:rsidP="00CF06E2">
            <w:pPr>
              <w:rPr>
                <w:rFonts w:ascii="Times New Roman" w:eastAsia="Times New Roman" w:hAnsi="Times New Roman" w:cs="Times New Roman"/>
                <w:sz w:val="24"/>
                <w:szCs w:val="24"/>
              </w:rPr>
            </w:pPr>
          </w:p>
        </w:tc>
        <w:tc>
          <w:tcPr>
            <w:tcW w:w="792" w:type="pct"/>
          </w:tcPr>
          <w:p w14:paraId="449D2E2E"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w:t>
            </w:r>
          </w:p>
          <w:p w14:paraId="5D0174D9" w14:textId="77777777" w:rsidR="00CF06E2" w:rsidRDefault="00CF06E2" w:rsidP="00CF06E2">
            <w:pPr>
              <w:rPr>
                <w:rFonts w:ascii="Times New Roman" w:eastAsia="Times New Roman" w:hAnsi="Times New Roman" w:cs="Times New Roman"/>
                <w:sz w:val="24"/>
                <w:szCs w:val="24"/>
              </w:rPr>
            </w:pPr>
          </w:p>
          <w:p w14:paraId="7F2AFCC3" w14:textId="03AAEB2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BIO.2</w:t>
            </w:r>
          </w:p>
        </w:tc>
        <w:tc>
          <w:tcPr>
            <w:tcW w:w="792" w:type="pct"/>
          </w:tcPr>
          <w:p w14:paraId="1E07F92E" w14:textId="77777777" w:rsidR="00CF06E2" w:rsidRDefault="00CF06E2" w:rsidP="00CF06E2">
            <w:pPr>
              <w:ind w:left="235" w:hanging="235"/>
              <w:rPr>
                <w:rFonts w:ascii="Times New Roman" w:hAnsi="Times New Roman" w:cs="Times New Roman"/>
                <w:sz w:val="24"/>
                <w:szCs w:val="24"/>
              </w:rPr>
            </w:pPr>
            <w:r w:rsidRPr="00EB406A">
              <w:rPr>
                <w:rFonts w:ascii="Times New Roman" w:hAnsi="Times New Roman" w:cs="Times New Roman"/>
                <w:sz w:val="24"/>
                <w:szCs w:val="24"/>
              </w:rPr>
              <w:t xml:space="preserve">AFNR: PS.02 </w:t>
            </w:r>
          </w:p>
          <w:p w14:paraId="32EF15CE" w14:textId="77777777" w:rsidR="00CF06E2" w:rsidRDefault="00CF06E2" w:rsidP="00CF06E2">
            <w:pPr>
              <w:ind w:left="235" w:hanging="235"/>
              <w:rPr>
                <w:rFonts w:ascii="Times New Roman" w:hAnsi="Times New Roman" w:cs="Times New Roman"/>
                <w:sz w:val="24"/>
                <w:szCs w:val="24"/>
              </w:rPr>
            </w:pPr>
          </w:p>
          <w:p w14:paraId="175FCDBA" w14:textId="19244D3D" w:rsidR="00CF06E2" w:rsidRDefault="00CF06E2" w:rsidP="00CF06E2">
            <w:pPr>
              <w:rPr>
                <w:rFonts w:ascii="Times New Roman" w:eastAsia="Times New Roman" w:hAnsi="Times New Roman" w:cs="Times New Roman"/>
                <w:sz w:val="24"/>
                <w:szCs w:val="24"/>
              </w:rPr>
            </w:pPr>
            <w:r w:rsidRPr="00EB406A">
              <w:rPr>
                <w:rFonts w:ascii="Times New Roman" w:hAnsi="Times New Roman" w:cs="Times New Roman"/>
                <w:sz w:val="24"/>
                <w:szCs w:val="24"/>
              </w:rPr>
              <w:t>FFA: Agronomy</w:t>
            </w:r>
          </w:p>
        </w:tc>
      </w:tr>
      <w:tr w:rsidR="00CF06E2" w:rsidRPr="00AE268C" w14:paraId="68E813DE" w14:textId="51641E8D" w:rsidTr="00B2570E">
        <w:tblPrEx>
          <w:tblCellMar>
            <w:left w:w="108" w:type="dxa"/>
            <w:right w:w="108" w:type="dxa"/>
          </w:tblCellMar>
        </w:tblPrEx>
        <w:tc>
          <w:tcPr>
            <w:tcW w:w="197" w:type="pct"/>
            <w:shd w:val="clear" w:color="auto" w:fill="BFBFBF" w:themeFill="background1" w:themeFillShade="BF"/>
          </w:tcPr>
          <w:p w14:paraId="1B9C845F" w14:textId="77777777" w:rsidR="00CF06E2" w:rsidRPr="007D0FB4"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0FA145BB" w14:textId="02308CF7" w:rsidR="00CF06E2" w:rsidRPr="007D0FB4" w:rsidRDefault="00CF06E2" w:rsidP="00CF06E2">
            <w:pPr>
              <w:spacing w:before="100" w:beforeAutospacing="1" w:after="100" w:afterAutospacing="1"/>
              <w:rPr>
                <w:rFonts w:ascii="Times New Roman" w:eastAsia="Times New Roman" w:hAnsi="Times New Roman" w:cs="Times New Roman"/>
                <w:sz w:val="28"/>
                <w:szCs w:val="28"/>
              </w:rPr>
            </w:pPr>
            <w:r w:rsidRPr="007D0FB4">
              <w:rPr>
                <w:rFonts w:ascii="Times New Roman" w:eastAsia="Times New Roman" w:hAnsi="Times New Roman" w:cs="Times New Roman"/>
                <w:b/>
                <w:bCs/>
                <w:sz w:val="28"/>
                <w:szCs w:val="28"/>
              </w:rPr>
              <w:t>Evaluating the Environmental Stimuli that Affect Plant Growth and Development</w:t>
            </w:r>
          </w:p>
        </w:tc>
        <w:tc>
          <w:tcPr>
            <w:tcW w:w="1172" w:type="pct"/>
            <w:shd w:val="clear" w:color="auto" w:fill="BFBFBF" w:themeFill="background1" w:themeFillShade="BF"/>
          </w:tcPr>
          <w:p w14:paraId="428AFBBB" w14:textId="05044394" w:rsidR="00CF06E2" w:rsidRPr="007D0FB4" w:rsidRDefault="00CF06E2" w:rsidP="00CF06E2">
            <w:pPr>
              <w:spacing w:before="100" w:beforeAutospacing="1" w:after="100" w:afterAutospacing="1"/>
              <w:rPr>
                <w:rFonts w:ascii="Times New Roman" w:eastAsia="Times New Roman" w:hAnsi="Times New Roman" w:cs="Times New Roman"/>
                <w:sz w:val="28"/>
                <w:szCs w:val="28"/>
              </w:rPr>
            </w:pPr>
          </w:p>
        </w:tc>
        <w:tc>
          <w:tcPr>
            <w:tcW w:w="1065" w:type="pct"/>
            <w:shd w:val="clear" w:color="auto" w:fill="BFBFBF" w:themeFill="background1" w:themeFillShade="BF"/>
          </w:tcPr>
          <w:p w14:paraId="370A5E51"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1E275AB0" w14:textId="3490EE15"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20B3E8FD" w14:textId="77777777" w:rsidR="00CF06E2" w:rsidRPr="00EB406A" w:rsidRDefault="00CF06E2" w:rsidP="00CF06E2">
            <w:pPr>
              <w:spacing w:before="100" w:beforeAutospacing="1" w:after="100" w:afterAutospacing="1"/>
              <w:ind w:left="235" w:hanging="235"/>
              <w:rPr>
                <w:rFonts w:ascii="Times New Roman" w:eastAsia="Times New Roman" w:hAnsi="Times New Roman" w:cs="Times New Roman"/>
                <w:sz w:val="24"/>
                <w:szCs w:val="24"/>
              </w:rPr>
            </w:pPr>
          </w:p>
          <w:p w14:paraId="30FE04DB" w14:textId="77777777" w:rsidR="00CF06E2" w:rsidRPr="00EB406A" w:rsidRDefault="00CF06E2" w:rsidP="00CF06E2">
            <w:pPr>
              <w:ind w:left="235" w:hanging="235"/>
              <w:rPr>
                <w:rFonts w:ascii="Times New Roman" w:eastAsia="Times New Roman" w:hAnsi="Times New Roman" w:cs="Times New Roman"/>
                <w:sz w:val="24"/>
                <w:szCs w:val="24"/>
              </w:rPr>
            </w:pPr>
          </w:p>
          <w:p w14:paraId="1C0D2253" w14:textId="77777777" w:rsidR="00CF06E2" w:rsidRPr="00EB406A" w:rsidRDefault="00CF06E2" w:rsidP="00CF06E2">
            <w:pPr>
              <w:ind w:left="235" w:hanging="235"/>
              <w:rPr>
                <w:rFonts w:ascii="Times New Roman" w:eastAsia="Times New Roman" w:hAnsi="Times New Roman" w:cs="Times New Roman"/>
                <w:sz w:val="24"/>
                <w:szCs w:val="24"/>
              </w:rPr>
            </w:pPr>
          </w:p>
          <w:p w14:paraId="08F4FA17"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r>
      <w:tr w:rsidR="00CF06E2" w:rsidRPr="00AE268C" w14:paraId="72C8CFF2" w14:textId="392B094A" w:rsidTr="00B2570E">
        <w:tblPrEx>
          <w:tblCellMar>
            <w:left w:w="108" w:type="dxa"/>
            <w:right w:w="108" w:type="dxa"/>
          </w:tblCellMar>
        </w:tblPrEx>
        <w:tc>
          <w:tcPr>
            <w:tcW w:w="197" w:type="pct"/>
          </w:tcPr>
          <w:p w14:paraId="2F877324" w14:textId="34E5EDA0"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982" w:type="pct"/>
          </w:tcPr>
          <w:p w14:paraId="03B78342" w14:textId="61460717"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Evaluate</w:t>
            </w:r>
            <w:r w:rsidRPr="00530DCE">
              <w:rPr>
                <w:rFonts w:ascii="Times New Roman" w:eastAsia="Times New Roman" w:hAnsi="Times New Roman" w:cs="Times New Roman"/>
                <w:sz w:val="24"/>
                <w:szCs w:val="24"/>
              </w:rPr>
              <w:t xml:space="preserve"> the effect of light on plants. </w:t>
            </w:r>
          </w:p>
        </w:tc>
        <w:tc>
          <w:tcPr>
            <w:tcW w:w="1172" w:type="pct"/>
          </w:tcPr>
          <w:p w14:paraId="568ADF23" w14:textId="77777777" w:rsidR="00CF06E2" w:rsidRPr="003646B1"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Evaluation</w:t>
            </w:r>
            <w:r w:rsidRPr="003646B1">
              <w:rPr>
                <w:rFonts w:ascii="Times New Roman" w:eastAsia="Times New Roman" w:hAnsi="Times New Roman" w:cs="Times New Roman"/>
                <w:sz w:val="24"/>
                <w:szCs w:val="24"/>
              </w:rPr>
              <w:t xml:space="preserve"> should be made by conducting </w:t>
            </w:r>
            <w:r>
              <w:rPr>
                <w:rFonts w:ascii="Times New Roman" w:eastAsia="Times New Roman" w:hAnsi="Times New Roman" w:cs="Times New Roman"/>
                <w:sz w:val="24"/>
                <w:szCs w:val="24"/>
              </w:rPr>
              <w:t>research supported by the FFA agriscience research CDE standards</w:t>
            </w:r>
            <w:r w:rsidRPr="003646B1">
              <w:rPr>
                <w:rFonts w:ascii="Times New Roman" w:eastAsia="Times New Roman" w:hAnsi="Times New Roman" w:cs="Times New Roman"/>
                <w:sz w:val="24"/>
                <w:szCs w:val="24"/>
              </w:rPr>
              <w:t xml:space="preserve"> that may involve variables in</w:t>
            </w:r>
          </w:p>
          <w:p w14:paraId="289F1D21" w14:textId="77777777" w:rsidR="00CF06E2" w:rsidRPr="003646B1" w:rsidRDefault="00CF06E2" w:rsidP="00CF06E2">
            <w:pPr>
              <w:numPr>
                <w:ilvl w:val="0"/>
                <w:numId w:val="2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light duration</w:t>
            </w:r>
          </w:p>
          <w:p w14:paraId="7B2D458A" w14:textId="77777777" w:rsidR="00CF06E2" w:rsidRPr="003646B1" w:rsidRDefault="00CF06E2" w:rsidP="00CF06E2">
            <w:pPr>
              <w:numPr>
                <w:ilvl w:val="0"/>
                <w:numId w:val="2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light intensity</w:t>
            </w:r>
          </w:p>
          <w:p w14:paraId="12D1B513" w14:textId="77777777" w:rsidR="00CF06E2" w:rsidRPr="003646B1" w:rsidRDefault="00CF06E2" w:rsidP="00CF06E2">
            <w:pPr>
              <w:numPr>
                <w:ilvl w:val="0"/>
                <w:numId w:val="2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light </w:t>
            </w:r>
            <w:r>
              <w:rPr>
                <w:rFonts w:ascii="Times New Roman" w:eastAsia="Times New Roman" w:hAnsi="Times New Roman" w:cs="Times New Roman"/>
                <w:sz w:val="24"/>
                <w:szCs w:val="24"/>
              </w:rPr>
              <w:t>spectrum</w:t>
            </w:r>
            <w:r w:rsidRPr="003646B1">
              <w:rPr>
                <w:rFonts w:ascii="Times New Roman" w:eastAsia="Times New Roman" w:hAnsi="Times New Roman" w:cs="Times New Roman"/>
                <w:sz w:val="24"/>
                <w:szCs w:val="24"/>
              </w:rPr>
              <w:t>.</w:t>
            </w:r>
          </w:p>
          <w:p w14:paraId="121C49C9" w14:textId="77777777" w:rsidR="00CF06E2" w:rsidRDefault="00CF06E2" w:rsidP="00CF06E2">
            <w:pPr>
              <w:rPr>
                <w:rFonts w:ascii="Times New Roman" w:eastAsia="Times New Roman" w:hAnsi="Times New Roman" w:cs="Times New Roman"/>
                <w:sz w:val="24"/>
                <w:szCs w:val="24"/>
              </w:rPr>
            </w:pPr>
          </w:p>
          <w:p w14:paraId="62475A1E" w14:textId="77777777" w:rsidR="00CF06E2" w:rsidRDefault="00CF06E2" w:rsidP="00CF06E2">
            <w:pPr>
              <w:rPr>
                <w:rFonts w:ascii="Times New Roman" w:eastAsia="Times New Roman" w:hAnsi="Times New Roman" w:cs="Times New Roman"/>
                <w:sz w:val="24"/>
                <w:szCs w:val="24"/>
              </w:rPr>
            </w:pPr>
            <w:r w:rsidRPr="00970772">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1" w:anchor=":~:text=Agriscience%20Fair%20participants%20complete%20an,the%20Virginia%20FFA%20State%20Convention" w:history="1">
              <w:r w:rsidRPr="00CA0880">
                <w:rPr>
                  <w:rStyle w:val="Hyperlink"/>
                  <w:rFonts w:ascii="Times New Roman" w:eastAsia="Times New Roman" w:hAnsi="Times New Roman" w:cs="Times New Roman"/>
                  <w:sz w:val="24"/>
                  <w:szCs w:val="24"/>
                </w:rPr>
                <w:t xml:space="preserve">Agriscience </w:t>
              </w:r>
              <w:r>
                <w:rPr>
                  <w:rStyle w:val="Hyperlink"/>
                  <w:rFonts w:ascii="Times New Roman" w:eastAsia="Times New Roman" w:hAnsi="Times New Roman" w:cs="Times New Roman"/>
                  <w:sz w:val="24"/>
                  <w:szCs w:val="24"/>
                </w:rPr>
                <w:t>F</w:t>
              </w:r>
              <w:r>
                <w:rPr>
                  <w:rStyle w:val="Hyperlink"/>
                </w:rPr>
                <w:t>air</w:t>
              </w:r>
            </w:hyperlink>
            <w:r>
              <w:rPr>
                <w:rFonts w:ascii="Times New Roman" w:eastAsia="Times New Roman" w:hAnsi="Times New Roman" w:cs="Times New Roman"/>
                <w:sz w:val="24"/>
                <w:szCs w:val="24"/>
              </w:rPr>
              <w:t>, Virginia FFA</w:t>
            </w:r>
          </w:p>
          <w:p w14:paraId="32333D70" w14:textId="693121DD" w:rsidR="00CF06E2" w:rsidRPr="005D5883" w:rsidRDefault="00CF06E2" w:rsidP="00CF06E2">
            <w:pPr>
              <w:jc w:val="both"/>
              <w:rPr>
                <w:rFonts w:ascii="Times New Roman" w:eastAsia="Times New Roman" w:hAnsi="Times New Roman" w:cs="Times New Roman"/>
                <w:sz w:val="24"/>
                <w:szCs w:val="24"/>
              </w:rPr>
            </w:pPr>
          </w:p>
        </w:tc>
        <w:tc>
          <w:tcPr>
            <w:tcW w:w="1065" w:type="pct"/>
          </w:tcPr>
          <w:p w14:paraId="66591048" w14:textId="77777777"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impact does light have on plants?</w:t>
            </w:r>
          </w:p>
          <w:p w14:paraId="01D27CC4" w14:textId="41027F1C"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Why can’t most plants not be </w:t>
            </w:r>
            <w:r>
              <w:rPr>
                <w:rFonts w:ascii="Times New Roman" w:eastAsia="Times New Roman" w:hAnsi="Times New Roman" w:cs="Times New Roman"/>
                <w:sz w:val="24"/>
                <w:szCs w:val="24"/>
              </w:rPr>
              <w:t>cultivated</w:t>
            </w:r>
            <w:r w:rsidRPr="003646B1">
              <w:rPr>
                <w:rFonts w:ascii="Times New Roman" w:eastAsia="Times New Roman" w:hAnsi="Times New Roman" w:cs="Times New Roman"/>
                <w:sz w:val="24"/>
                <w:szCs w:val="24"/>
              </w:rPr>
              <w:t xml:space="preserve"> in dark</w:t>
            </w:r>
            <w:r>
              <w:rPr>
                <w:rFonts w:ascii="Times New Roman" w:eastAsia="Times New Roman" w:hAnsi="Times New Roman" w:cs="Times New Roman"/>
                <w:sz w:val="24"/>
                <w:szCs w:val="24"/>
              </w:rPr>
              <w:t>ness</w:t>
            </w:r>
            <w:r w:rsidRPr="003646B1">
              <w:rPr>
                <w:rFonts w:ascii="Times New Roman" w:eastAsia="Times New Roman" w:hAnsi="Times New Roman" w:cs="Times New Roman"/>
                <w:sz w:val="24"/>
                <w:szCs w:val="24"/>
              </w:rPr>
              <w:t>?</w:t>
            </w:r>
          </w:p>
          <w:p w14:paraId="0309202E" w14:textId="77777777"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role does light duration, intensity, and quality play in plant growth and development?</w:t>
            </w:r>
          </w:p>
          <w:p w14:paraId="1024484D" w14:textId="77777777"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role do phytochromes play in seed germination, and the transition from vegetative to reproductive growth?</w:t>
            </w:r>
          </w:p>
          <w:p w14:paraId="5AF6764D" w14:textId="77777777"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light quality important?</w:t>
            </w:r>
          </w:p>
          <w:p w14:paraId="3C25535D" w14:textId="77777777" w:rsidR="00CF06E2" w:rsidRPr="003646B1"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When is there a need for a balanced light spectrum?</w:t>
            </w:r>
          </w:p>
          <w:p w14:paraId="7EFBF3EB" w14:textId="77777777" w:rsidR="00CF06E2" w:rsidRDefault="00CF06E2" w:rsidP="00CF06E2">
            <w:pPr>
              <w:numPr>
                <w:ilvl w:val="0"/>
                <w:numId w:val="2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role does photoperiodism play in plant reproduction and growth? </w:t>
            </w:r>
          </w:p>
          <w:p w14:paraId="22C9761C" w14:textId="77777777" w:rsidR="00CF06E2" w:rsidRDefault="00CF06E2" w:rsidP="00CF06E2">
            <w:pPr>
              <w:numPr>
                <w:ilvl w:val="0"/>
                <w:numId w:val="22"/>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Why are the points for an Agriscience Research abstract ordered as they are (</w:t>
            </w:r>
            <w:r w:rsidRPr="00A90044">
              <w:rPr>
                <w:rFonts w:ascii="Times New Roman" w:eastAsia="Times New Roman" w:hAnsi="Times New Roman" w:cs="Times New Roman"/>
                <w:sz w:val="24"/>
                <w:szCs w:val="24"/>
              </w:rPr>
              <w:t>1. Purpose; 2. Procedure; 3. Results; and 4. Conclusions</w:t>
            </w:r>
            <w:r>
              <w:rPr>
                <w:rFonts w:ascii="Times New Roman" w:eastAsia="Times New Roman" w:hAnsi="Times New Roman" w:cs="Times New Roman"/>
                <w:sz w:val="24"/>
                <w:szCs w:val="24"/>
              </w:rPr>
              <w:t>)?</w:t>
            </w:r>
          </w:p>
          <w:p w14:paraId="25C4CDD7" w14:textId="77777777" w:rsidR="00CF06E2" w:rsidRPr="00A90044" w:rsidRDefault="00CF06E2" w:rsidP="00CF06E2">
            <w:pPr>
              <w:numPr>
                <w:ilvl w:val="0"/>
                <w:numId w:val="22"/>
              </w:numPr>
              <w:ind w:left="292" w:hanging="292"/>
              <w:rPr>
                <w:rFonts w:ascii="Times New Roman" w:eastAsia="Times New Roman" w:hAnsi="Times New Roman" w:cs="Times New Roman"/>
                <w:sz w:val="24"/>
                <w:szCs w:val="24"/>
              </w:rPr>
            </w:pPr>
            <w:r w:rsidRPr="00A90044">
              <w:rPr>
                <w:rFonts w:ascii="Times New Roman" w:eastAsia="Times New Roman" w:hAnsi="Times New Roman" w:cs="Times New Roman"/>
                <w:sz w:val="24"/>
                <w:szCs w:val="24"/>
              </w:rPr>
              <w:t>Why is the research topic important to the agriculture industry?</w:t>
            </w:r>
          </w:p>
          <w:p w14:paraId="0A197764" w14:textId="77777777" w:rsidR="00CF06E2" w:rsidRPr="00A90044" w:rsidRDefault="00CF06E2" w:rsidP="00CF06E2">
            <w:pPr>
              <w:numPr>
                <w:ilvl w:val="0"/>
                <w:numId w:val="22"/>
              </w:numPr>
              <w:ind w:left="292" w:hanging="292"/>
              <w:rPr>
                <w:rFonts w:ascii="Times New Roman" w:eastAsia="Times New Roman" w:hAnsi="Times New Roman" w:cs="Times New Roman"/>
                <w:sz w:val="24"/>
                <w:szCs w:val="24"/>
              </w:rPr>
            </w:pPr>
            <w:r w:rsidRPr="00A90044">
              <w:rPr>
                <w:rFonts w:ascii="Times New Roman" w:eastAsia="Times New Roman" w:hAnsi="Times New Roman" w:cs="Times New Roman"/>
                <w:sz w:val="24"/>
                <w:szCs w:val="24"/>
              </w:rPr>
              <w:t>What problem does the investigation attempt to solve?</w:t>
            </w:r>
          </w:p>
          <w:p w14:paraId="0E05F958" w14:textId="77777777" w:rsidR="00CF06E2" w:rsidRPr="003646B1" w:rsidRDefault="00CF06E2" w:rsidP="00CF06E2">
            <w:pPr>
              <w:ind w:left="292" w:hanging="292"/>
              <w:rPr>
                <w:rFonts w:ascii="Times New Roman" w:eastAsia="Times New Roman" w:hAnsi="Times New Roman" w:cs="Times New Roman"/>
                <w:sz w:val="24"/>
                <w:szCs w:val="24"/>
              </w:rPr>
            </w:pPr>
          </w:p>
          <w:p w14:paraId="274E8FE1" w14:textId="77777777" w:rsidR="00CF06E2" w:rsidRDefault="00CF06E2" w:rsidP="00CF06E2">
            <w:pPr>
              <w:rPr>
                <w:rFonts w:ascii="Times New Roman" w:eastAsia="Times New Roman" w:hAnsi="Times New Roman" w:cs="Times New Roman"/>
                <w:sz w:val="24"/>
                <w:szCs w:val="24"/>
              </w:rPr>
            </w:pPr>
          </w:p>
        </w:tc>
        <w:tc>
          <w:tcPr>
            <w:tcW w:w="792" w:type="pct"/>
          </w:tcPr>
          <w:p w14:paraId="2A26EF41" w14:textId="23D1163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3EEA78AF"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PS.02 </w:t>
            </w:r>
          </w:p>
          <w:p w14:paraId="4424A3B2" w14:textId="77777777" w:rsidR="00CF06E2" w:rsidRDefault="00CF06E2" w:rsidP="00CF06E2">
            <w:pPr>
              <w:ind w:left="235" w:hanging="235"/>
              <w:rPr>
                <w:rFonts w:ascii="Times New Roman" w:hAnsi="Times New Roman" w:cs="Times New Roman"/>
                <w:sz w:val="24"/>
                <w:szCs w:val="24"/>
              </w:rPr>
            </w:pPr>
          </w:p>
          <w:p w14:paraId="431039EB" w14:textId="4CA8C080"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ENR, Agronomy</w:t>
            </w:r>
          </w:p>
        </w:tc>
      </w:tr>
      <w:tr w:rsidR="00CF06E2" w:rsidRPr="00AE268C" w14:paraId="49F90912" w14:textId="608AC4A3" w:rsidTr="00B2570E">
        <w:tblPrEx>
          <w:tblCellMar>
            <w:left w:w="108" w:type="dxa"/>
            <w:right w:w="108" w:type="dxa"/>
          </w:tblCellMar>
        </w:tblPrEx>
        <w:tc>
          <w:tcPr>
            <w:tcW w:w="197" w:type="pct"/>
          </w:tcPr>
          <w:p w14:paraId="418D3957" w14:textId="18CB133A"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982" w:type="pct"/>
          </w:tcPr>
          <w:p w14:paraId="1CDE6416" w14:textId="7DE23D67"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effect of temperature on plants. </w:t>
            </w:r>
          </w:p>
        </w:tc>
        <w:tc>
          <w:tcPr>
            <w:tcW w:w="1172" w:type="pct"/>
          </w:tcPr>
          <w:p w14:paraId="6B5A88F5"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Evaluation should be made by conducting experiments and incorporating variables to include</w:t>
            </w:r>
          </w:p>
          <w:p w14:paraId="0B45189E" w14:textId="77777777" w:rsidR="00CF06E2" w:rsidRPr="003646B1"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heating</w:t>
            </w:r>
          </w:p>
          <w:p w14:paraId="74CE1161" w14:textId="77777777" w:rsidR="00CF06E2" w:rsidRPr="003646B1"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cooling</w:t>
            </w:r>
          </w:p>
          <w:p w14:paraId="207DA7FB" w14:textId="77777777" w:rsidR="00CF06E2"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shading systems</w:t>
            </w:r>
          </w:p>
          <w:p w14:paraId="0FA217D6" w14:textId="77777777" w:rsidR="00CF06E2" w:rsidRPr="003646B1" w:rsidRDefault="00CF06E2" w:rsidP="00CF06E2">
            <w:pPr>
              <w:numPr>
                <w:ilvl w:val="0"/>
                <w:numId w:val="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hardiness zones</w:t>
            </w:r>
          </w:p>
          <w:p w14:paraId="58792370" w14:textId="77777777" w:rsidR="00CF06E2" w:rsidRPr="003646B1"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cool-season vs. warm-season plants</w:t>
            </w:r>
          </w:p>
          <w:p w14:paraId="3A517075" w14:textId="77777777" w:rsidR="00CF06E2" w:rsidRPr="003646B1"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warm-loving vs. frost-tolerant plants</w:t>
            </w:r>
          </w:p>
          <w:p w14:paraId="6153FA24" w14:textId="77777777" w:rsidR="00CF06E2" w:rsidRPr="003646B1" w:rsidRDefault="00CF06E2" w:rsidP="00CF06E2">
            <w:pPr>
              <w:numPr>
                <w:ilvl w:val="0"/>
                <w:numId w:val="2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tropical vs. subtropical plants.</w:t>
            </w:r>
          </w:p>
          <w:p w14:paraId="1AB26C7F" w14:textId="797FF325" w:rsidR="00CF06E2" w:rsidRPr="00AE268C" w:rsidRDefault="00CF06E2" w:rsidP="00CF06E2">
            <w:pPr>
              <w:rPr>
                <w:rFonts w:ascii="Times New Roman" w:eastAsia="Times New Roman" w:hAnsi="Times New Roman" w:cs="Times New Roman"/>
                <w:sz w:val="24"/>
                <w:szCs w:val="24"/>
              </w:rPr>
            </w:pPr>
          </w:p>
        </w:tc>
        <w:tc>
          <w:tcPr>
            <w:tcW w:w="1065" w:type="pct"/>
          </w:tcPr>
          <w:p w14:paraId="6DB01569"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How can temperature affect biochemical reactions?</w:t>
            </w:r>
          </w:p>
          <w:p w14:paraId="17325149"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differences between cool-season crops and warm-season crops?</w:t>
            </w:r>
          </w:p>
          <w:p w14:paraId="006525FB"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proofErr w:type="gramStart"/>
            <w:r w:rsidRPr="003774FD">
              <w:rPr>
                <w:rFonts w:ascii="Times New Roman" w:eastAsia="Times New Roman" w:hAnsi="Times New Roman" w:cs="Times New Roman"/>
                <w:i/>
                <w:iCs/>
                <w:sz w:val="24"/>
                <w:szCs w:val="24"/>
              </w:rPr>
              <w:t>hardening-off</w:t>
            </w:r>
            <w:proofErr w:type="gramEnd"/>
            <w:r w:rsidRPr="003646B1">
              <w:rPr>
                <w:rFonts w:ascii="Times New Roman" w:eastAsia="Times New Roman" w:hAnsi="Times New Roman" w:cs="Times New Roman"/>
                <w:sz w:val="24"/>
                <w:szCs w:val="24"/>
              </w:rPr>
              <w:t xml:space="preserve"> and why is it important?</w:t>
            </w:r>
          </w:p>
          <w:p w14:paraId="436EB419"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cold damage occur?</w:t>
            </w:r>
          </w:p>
          <w:p w14:paraId="08FFF97B"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symptoms will a plant display if it is exposed to excessive cold or heat?</w:t>
            </w:r>
          </w:p>
          <w:p w14:paraId="5F128FBD"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effect does temperature have on plant dormancy?</w:t>
            </w:r>
          </w:p>
          <w:p w14:paraId="66213E5E"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plant-temperature tolerance important to know?</w:t>
            </w:r>
          </w:p>
          <w:p w14:paraId="24628DE4" w14:textId="77777777" w:rsidR="00CF06E2" w:rsidRPr="003646B1" w:rsidRDefault="00CF06E2" w:rsidP="00CF06E2">
            <w:pPr>
              <w:numPr>
                <w:ilvl w:val="0"/>
                <w:numId w:val="2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temperature affect the germination rate? </w:t>
            </w:r>
          </w:p>
          <w:p w14:paraId="6FFD88A5" w14:textId="77777777" w:rsidR="00CF06E2" w:rsidRDefault="00CF06E2" w:rsidP="00CF06E2">
            <w:pPr>
              <w:rPr>
                <w:rFonts w:ascii="Times New Roman" w:eastAsia="Times New Roman" w:hAnsi="Times New Roman" w:cs="Times New Roman"/>
                <w:sz w:val="24"/>
                <w:szCs w:val="24"/>
              </w:rPr>
            </w:pPr>
          </w:p>
        </w:tc>
        <w:tc>
          <w:tcPr>
            <w:tcW w:w="792" w:type="pct"/>
          </w:tcPr>
          <w:p w14:paraId="701E8B39" w14:textId="0BF2784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00EDCA5E"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PS.02 </w:t>
            </w:r>
          </w:p>
          <w:p w14:paraId="3D791FC9" w14:textId="77777777" w:rsidR="00CF06E2" w:rsidRDefault="00CF06E2" w:rsidP="00CF06E2">
            <w:pPr>
              <w:ind w:left="235" w:hanging="235"/>
              <w:rPr>
                <w:rFonts w:ascii="Times New Roman" w:hAnsi="Times New Roman" w:cs="Times New Roman"/>
                <w:sz w:val="24"/>
                <w:szCs w:val="24"/>
              </w:rPr>
            </w:pPr>
          </w:p>
          <w:p w14:paraId="46A67A01" w14:textId="6AC53F3B"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Agronomy</w:t>
            </w:r>
          </w:p>
        </w:tc>
      </w:tr>
      <w:tr w:rsidR="00CF06E2" w:rsidRPr="00DD410C" w14:paraId="3C58B910" w14:textId="7BA35B91" w:rsidTr="00B2570E">
        <w:tblPrEx>
          <w:tblCellMar>
            <w:left w:w="108" w:type="dxa"/>
            <w:right w:w="108" w:type="dxa"/>
          </w:tblCellMar>
        </w:tblPrEx>
        <w:tc>
          <w:tcPr>
            <w:tcW w:w="197" w:type="pct"/>
          </w:tcPr>
          <w:p w14:paraId="0D172020" w14:textId="187CF2F2"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982" w:type="pct"/>
          </w:tcPr>
          <w:p w14:paraId="71DDD592" w14:textId="7ABFECA3"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effect of water on plants. </w:t>
            </w:r>
          </w:p>
        </w:tc>
        <w:tc>
          <w:tcPr>
            <w:tcW w:w="1172" w:type="pct"/>
          </w:tcPr>
          <w:p w14:paraId="2FE6223A"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Evaluation should be made by conducting experiments that involve variables in</w:t>
            </w:r>
          </w:p>
          <w:p w14:paraId="2ABBCC09" w14:textId="77777777" w:rsidR="00CF06E2" w:rsidRPr="003646B1" w:rsidRDefault="00CF06E2" w:rsidP="00CF06E2">
            <w:pPr>
              <w:numPr>
                <w:ilvl w:val="0"/>
                <w:numId w:val="2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drought resistance</w:t>
            </w:r>
          </w:p>
          <w:p w14:paraId="018F3B42" w14:textId="77777777" w:rsidR="00CF06E2" w:rsidRDefault="00CF06E2" w:rsidP="00CF06E2">
            <w:pPr>
              <w:numPr>
                <w:ilvl w:val="0"/>
                <w:numId w:val="2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water quality</w:t>
            </w:r>
          </w:p>
          <w:p w14:paraId="6EE0F91D" w14:textId="77777777" w:rsidR="00CF06E2" w:rsidRPr="003646B1" w:rsidRDefault="00CF06E2" w:rsidP="00CF06E2">
            <w:pPr>
              <w:numPr>
                <w:ilvl w:val="0"/>
                <w:numId w:val="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watering strategies</w:t>
            </w:r>
          </w:p>
          <w:p w14:paraId="47C1B8D5" w14:textId="77777777" w:rsidR="00CF06E2" w:rsidRPr="003646B1" w:rsidRDefault="00CF06E2" w:rsidP="00CF06E2">
            <w:pPr>
              <w:numPr>
                <w:ilvl w:val="0"/>
                <w:numId w:val="2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irrigation systems</w:t>
            </w:r>
          </w:p>
          <w:p w14:paraId="6DDCACF3" w14:textId="77777777" w:rsidR="00CF06E2" w:rsidRPr="003646B1" w:rsidRDefault="00CF06E2" w:rsidP="00CF06E2">
            <w:pPr>
              <w:numPr>
                <w:ilvl w:val="0"/>
                <w:numId w:val="2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relative humidity.</w:t>
            </w:r>
          </w:p>
          <w:p w14:paraId="665740AA" w14:textId="0211D359" w:rsidR="00CF06E2" w:rsidRPr="00AE268C" w:rsidRDefault="00CF06E2" w:rsidP="00CF06E2">
            <w:pPr>
              <w:rPr>
                <w:rFonts w:ascii="Times New Roman" w:eastAsia="Times New Roman" w:hAnsi="Times New Roman" w:cs="Times New Roman"/>
                <w:sz w:val="24"/>
                <w:szCs w:val="24"/>
              </w:rPr>
            </w:pPr>
          </w:p>
        </w:tc>
        <w:tc>
          <w:tcPr>
            <w:tcW w:w="1065" w:type="pct"/>
          </w:tcPr>
          <w:p w14:paraId="45E3E3DB" w14:textId="77777777" w:rsidR="00CF06E2" w:rsidRPr="003646B1" w:rsidRDefault="00CF06E2" w:rsidP="00CF06E2">
            <w:pPr>
              <w:numPr>
                <w:ilvl w:val="0"/>
                <w:numId w:val="2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some examples of drought-resistant plants?</w:t>
            </w:r>
          </w:p>
          <w:p w14:paraId="52A932E2" w14:textId="77777777" w:rsidR="00CF06E2" w:rsidRPr="003646B1" w:rsidRDefault="00CF06E2" w:rsidP="00CF06E2">
            <w:pPr>
              <w:numPr>
                <w:ilvl w:val="0"/>
                <w:numId w:val="2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advantages and disadvantages of different types of irrigation systems?</w:t>
            </w:r>
          </w:p>
          <w:p w14:paraId="4011D846" w14:textId="77777777" w:rsidR="00CF06E2" w:rsidRPr="003646B1" w:rsidRDefault="00CF06E2" w:rsidP="00CF06E2">
            <w:pPr>
              <w:numPr>
                <w:ilvl w:val="0"/>
                <w:numId w:val="2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factors influence irrigation system selection?</w:t>
            </w:r>
          </w:p>
          <w:p w14:paraId="07A2DCE9" w14:textId="77777777" w:rsidR="00CF06E2" w:rsidRPr="003646B1" w:rsidRDefault="00CF06E2" w:rsidP="00CF06E2">
            <w:pPr>
              <w:numPr>
                <w:ilvl w:val="0"/>
                <w:numId w:val="2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relative humidity affect the production of plants?</w:t>
            </w:r>
          </w:p>
          <w:p w14:paraId="0E018434" w14:textId="77777777" w:rsidR="00CF06E2" w:rsidRDefault="00CF06E2" w:rsidP="00CF06E2">
            <w:pPr>
              <w:numPr>
                <w:ilvl w:val="0"/>
                <w:numId w:val="2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water quality affect plant growth? </w:t>
            </w:r>
          </w:p>
          <w:p w14:paraId="6B398326" w14:textId="77777777" w:rsidR="00CF06E2" w:rsidRDefault="00CF06E2" w:rsidP="00CF06E2">
            <w:pPr>
              <w:numPr>
                <w:ilvl w:val="0"/>
                <w:numId w:val="26"/>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overwatering affect plant health? Underwatering?</w:t>
            </w:r>
          </w:p>
          <w:p w14:paraId="186934DB" w14:textId="77777777" w:rsidR="00CF06E2" w:rsidRDefault="00CF06E2" w:rsidP="00CF06E2">
            <w:pPr>
              <w:numPr>
                <w:ilvl w:val="0"/>
                <w:numId w:val="26"/>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When and how should one water a given plant?</w:t>
            </w:r>
          </w:p>
          <w:p w14:paraId="171D6657" w14:textId="77777777" w:rsidR="00CF06E2" w:rsidRPr="003646B1" w:rsidRDefault="00CF06E2" w:rsidP="00CF06E2">
            <w:pPr>
              <w:numPr>
                <w:ilvl w:val="0"/>
                <w:numId w:val="26"/>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consequences of improper watering?</w:t>
            </w:r>
          </w:p>
          <w:p w14:paraId="22961150" w14:textId="77777777" w:rsidR="00CF06E2" w:rsidRDefault="00CF06E2" w:rsidP="00CF06E2">
            <w:pPr>
              <w:rPr>
                <w:rFonts w:ascii="Times New Roman" w:eastAsia="Times New Roman" w:hAnsi="Times New Roman" w:cs="Times New Roman"/>
                <w:sz w:val="24"/>
                <w:szCs w:val="24"/>
              </w:rPr>
            </w:pPr>
          </w:p>
        </w:tc>
        <w:tc>
          <w:tcPr>
            <w:tcW w:w="792" w:type="pct"/>
          </w:tcPr>
          <w:p w14:paraId="6A618C1F" w14:textId="6C701301"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2C179E3D" w14:textId="77777777" w:rsidR="00CF06E2" w:rsidRDefault="00CF06E2" w:rsidP="00CF06E2">
            <w:pPr>
              <w:ind w:left="235" w:hanging="235"/>
              <w:rPr>
                <w:rFonts w:ascii="Times New Roman" w:hAnsi="Times New Roman" w:cs="Times New Roman"/>
                <w:sz w:val="24"/>
                <w:szCs w:val="24"/>
                <w:lang w:val="es-ES"/>
              </w:rPr>
            </w:pPr>
            <w:r w:rsidRPr="00C35767">
              <w:rPr>
                <w:rFonts w:ascii="Times New Roman" w:hAnsi="Times New Roman" w:cs="Times New Roman"/>
                <w:sz w:val="24"/>
                <w:szCs w:val="24"/>
                <w:lang w:val="es-ES"/>
              </w:rPr>
              <w:t xml:space="preserve">AFNR: PS.02 </w:t>
            </w:r>
          </w:p>
          <w:p w14:paraId="211E61E7" w14:textId="77777777" w:rsidR="00CF06E2" w:rsidRDefault="00CF06E2" w:rsidP="00CF06E2">
            <w:pPr>
              <w:ind w:left="235" w:hanging="235"/>
              <w:rPr>
                <w:rFonts w:ascii="Times New Roman" w:hAnsi="Times New Roman" w:cs="Times New Roman"/>
                <w:sz w:val="24"/>
                <w:szCs w:val="24"/>
                <w:lang w:val="es-ES"/>
              </w:rPr>
            </w:pPr>
          </w:p>
          <w:p w14:paraId="44FCB666" w14:textId="259EA94B" w:rsidR="00CF06E2" w:rsidRPr="00B2570E" w:rsidRDefault="00CF06E2" w:rsidP="00CF06E2">
            <w:pPr>
              <w:rPr>
                <w:rFonts w:ascii="Times New Roman" w:eastAsia="Times New Roman" w:hAnsi="Times New Roman" w:cs="Times New Roman"/>
                <w:sz w:val="24"/>
                <w:szCs w:val="24"/>
                <w:lang w:val="es-ES"/>
              </w:rPr>
            </w:pPr>
            <w:r w:rsidRPr="00C35767">
              <w:rPr>
                <w:rFonts w:ascii="Times New Roman" w:hAnsi="Times New Roman" w:cs="Times New Roman"/>
                <w:sz w:val="24"/>
                <w:szCs w:val="24"/>
                <w:lang w:val="es-ES"/>
              </w:rPr>
              <w:t xml:space="preserve">FFA: </w:t>
            </w:r>
            <w:proofErr w:type="spellStart"/>
            <w:r w:rsidRPr="00C35767">
              <w:rPr>
                <w:rFonts w:ascii="Times New Roman" w:hAnsi="Times New Roman" w:cs="Times New Roman"/>
                <w:sz w:val="24"/>
                <w:szCs w:val="24"/>
                <w:lang w:val="es-ES"/>
              </w:rPr>
              <w:t>Agronomy</w:t>
            </w:r>
            <w:proofErr w:type="spellEnd"/>
            <w:r w:rsidRPr="00C35767">
              <w:rPr>
                <w:rFonts w:ascii="Times New Roman" w:hAnsi="Times New Roman" w:cs="Times New Roman"/>
                <w:sz w:val="24"/>
                <w:szCs w:val="24"/>
                <w:lang w:val="es-ES"/>
              </w:rPr>
              <w:t>, ENR</w:t>
            </w:r>
          </w:p>
        </w:tc>
      </w:tr>
      <w:tr w:rsidR="00CF06E2" w:rsidRPr="00AE268C" w14:paraId="7B5F4AF8" w14:textId="2DEE301C" w:rsidTr="00B2570E">
        <w:tblPrEx>
          <w:tblCellMar>
            <w:left w:w="108" w:type="dxa"/>
            <w:right w:w="108" w:type="dxa"/>
          </w:tblCellMar>
        </w:tblPrEx>
        <w:tc>
          <w:tcPr>
            <w:tcW w:w="197" w:type="pct"/>
          </w:tcPr>
          <w:p w14:paraId="422DC434" w14:textId="789107CB"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982" w:type="pct"/>
          </w:tcPr>
          <w:p w14:paraId="32C06598" w14:textId="3B47C5E1"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effect of airflow on plants. </w:t>
            </w:r>
          </w:p>
        </w:tc>
        <w:tc>
          <w:tcPr>
            <w:tcW w:w="1172" w:type="pct"/>
          </w:tcPr>
          <w:p w14:paraId="4B7F097A"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Evaluation should be made by conducting experiments that involve variables in</w:t>
            </w:r>
          </w:p>
          <w:p w14:paraId="639B64C3" w14:textId="77777777" w:rsidR="00CF06E2" w:rsidRPr="003646B1" w:rsidRDefault="00CF06E2" w:rsidP="00CF06E2">
            <w:pPr>
              <w:numPr>
                <w:ilvl w:val="0"/>
                <w:numId w:val="2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air quality</w:t>
            </w:r>
          </w:p>
          <w:p w14:paraId="5B7565B4" w14:textId="77777777" w:rsidR="00CF06E2" w:rsidRPr="003646B1" w:rsidRDefault="00CF06E2" w:rsidP="00CF06E2">
            <w:pPr>
              <w:numPr>
                <w:ilvl w:val="0"/>
                <w:numId w:val="2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plant spacing</w:t>
            </w:r>
          </w:p>
          <w:p w14:paraId="41CB9490" w14:textId="77777777" w:rsidR="00CF06E2" w:rsidRPr="003646B1" w:rsidRDefault="00CF06E2" w:rsidP="00CF06E2">
            <w:pPr>
              <w:numPr>
                <w:ilvl w:val="0"/>
                <w:numId w:val="2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air circulation</w:t>
            </w:r>
          </w:p>
          <w:p w14:paraId="3A0F40EA" w14:textId="77777777" w:rsidR="00CF06E2" w:rsidRPr="003646B1" w:rsidRDefault="00CF06E2" w:rsidP="00CF06E2">
            <w:pPr>
              <w:numPr>
                <w:ilvl w:val="0"/>
                <w:numId w:val="2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the greenhouse effect.</w:t>
            </w:r>
          </w:p>
          <w:p w14:paraId="1A063656" w14:textId="5BDC449E" w:rsidR="00CF06E2" w:rsidRPr="00AE268C" w:rsidRDefault="00CF06E2" w:rsidP="00CF06E2">
            <w:pPr>
              <w:rPr>
                <w:rFonts w:ascii="Times New Roman" w:eastAsia="Times New Roman" w:hAnsi="Times New Roman" w:cs="Times New Roman"/>
                <w:sz w:val="24"/>
                <w:szCs w:val="24"/>
              </w:rPr>
            </w:pPr>
          </w:p>
        </w:tc>
        <w:tc>
          <w:tcPr>
            <w:tcW w:w="1065" w:type="pct"/>
          </w:tcPr>
          <w:p w14:paraId="763A1A5C" w14:textId="77777777" w:rsidR="00CF06E2" w:rsidRPr="003646B1"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components of air quality in relation to plants?</w:t>
            </w:r>
          </w:p>
          <w:p w14:paraId="2E1234F5" w14:textId="77777777" w:rsidR="00CF06E2" w:rsidRPr="003646B1"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airflow impact plant growth?</w:t>
            </w:r>
          </w:p>
          <w:p w14:paraId="0B866676" w14:textId="77777777" w:rsidR="00CF06E2" w:rsidRPr="003646B1"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w:t>
            </w:r>
            <w:r w:rsidRPr="003646B1">
              <w:rPr>
                <w:rFonts w:ascii="Times New Roman" w:eastAsia="Times New Roman" w:hAnsi="Times New Roman" w:cs="Times New Roman"/>
                <w:i/>
                <w:iCs/>
                <w:sz w:val="24"/>
                <w:szCs w:val="24"/>
              </w:rPr>
              <w:t>greenhouse effect</w:t>
            </w:r>
            <w:r w:rsidRPr="003646B1">
              <w:rPr>
                <w:rFonts w:ascii="Times New Roman" w:eastAsia="Times New Roman" w:hAnsi="Times New Roman" w:cs="Times New Roman"/>
                <w:sz w:val="24"/>
                <w:szCs w:val="24"/>
              </w:rPr>
              <w:t>?</w:t>
            </w:r>
          </w:p>
          <w:p w14:paraId="439BCF20" w14:textId="77777777" w:rsidR="00CF06E2" w:rsidRDefault="00CF06E2" w:rsidP="00CF06E2">
            <w:pPr>
              <w:rPr>
                <w:rFonts w:ascii="Times New Roman" w:eastAsia="Times New Roman" w:hAnsi="Times New Roman" w:cs="Times New Roman"/>
                <w:sz w:val="24"/>
                <w:szCs w:val="24"/>
              </w:rPr>
            </w:pPr>
          </w:p>
        </w:tc>
        <w:tc>
          <w:tcPr>
            <w:tcW w:w="792" w:type="pct"/>
          </w:tcPr>
          <w:p w14:paraId="0B5AC20A" w14:textId="7222FEF4"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52D17BEF"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PS.02 </w:t>
            </w:r>
          </w:p>
          <w:p w14:paraId="498C69EC" w14:textId="77777777" w:rsidR="00CF06E2" w:rsidRDefault="00CF06E2" w:rsidP="00CF06E2">
            <w:pPr>
              <w:ind w:left="235" w:hanging="235"/>
              <w:rPr>
                <w:rFonts w:ascii="Times New Roman" w:hAnsi="Times New Roman" w:cs="Times New Roman"/>
                <w:sz w:val="24"/>
                <w:szCs w:val="24"/>
              </w:rPr>
            </w:pPr>
          </w:p>
          <w:p w14:paraId="25B87FD6" w14:textId="2AC8645E"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Nursery/Landscape</w:t>
            </w:r>
          </w:p>
        </w:tc>
      </w:tr>
      <w:tr w:rsidR="00CF06E2" w:rsidRPr="00AE268C" w14:paraId="4D5DA1FE" w14:textId="320CEA2B" w:rsidTr="00B2570E">
        <w:tblPrEx>
          <w:tblCellMar>
            <w:left w:w="108" w:type="dxa"/>
            <w:right w:w="108" w:type="dxa"/>
          </w:tblCellMar>
        </w:tblPrEx>
        <w:tc>
          <w:tcPr>
            <w:tcW w:w="197" w:type="pct"/>
          </w:tcPr>
          <w:p w14:paraId="7108E802" w14:textId="564D9CCF"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982" w:type="pct"/>
          </w:tcPr>
          <w:p w14:paraId="7DB97EBF" w14:textId="57025776"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Evaluate the effect of carbon dioxide (CO₂)</w:t>
            </w:r>
            <w:r>
              <w:rPr>
                <w:rFonts w:ascii="Times New Roman" w:eastAsia="Times New Roman" w:hAnsi="Times New Roman" w:cs="Times New Roman"/>
                <w:sz w:val="24"/>
                <w:szCs w:val="24"/>
              </w:rPr>
              <w:t xml:space="preserve"> and</w:t>
            </w:r>
            <w:r w:rsidRPr="00530DCE">
              <w:rPr>
                <w:rFonts w:ascii="Times New Roman" w:eastAsia="Times New Roman" w:hAnsi="Times New Roman" w:cs="Times New Roman"/>
                <w:sz w:val="24"/>
                <w:szCs w:val="24"/>
              </w:rPr>
              <w:t xml:space="preserve"> oxygen on plants.</w:t>
            </w:r>
          </w:p>
        </w:tc>
        <w:tc>
          <w:tcPr>
            <w:tcW w:w="1172" w:type="pct"/>
          </w:tcPr>
          <w:p w14:paraId="5040667D" w14:textId="707B1431" w:rsidR="00CF06E2" w:rsidRPr="00970772"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Evaluation should be made by conducting experiments that involve variables in</w:t>
            </w:r>
            <w:r>
              <w:rPr>
                <w:rFonts w:ascii="Times New Roman" w:eastAsia="Times New Roman" w:hAnsi="Times New Roman" w:cs="Times New Roman"/>
                <w:sz w:val="24"/>
                <w:szCs w:val="24"/>
              </w:rPr>
              <w:t xml:space="preserve"> </w:t>
            </w:r>
            <w:r w:rsidRPr="003646B1">
              <w:rPr>
                <w:rFonts w:ascii="Times New Roman" w:eastAsia="Times New Roman" w:hAnsi="Times New Roman" w:cs="Times New Roman"/>
                <w:sz w:val="24"/>
                <w:szCs w:val="24"/>
              </w:rPr>
              <w:t>CO₂ levels in plant production</w:t>
            </w:r>
            <w:r>
              <w:rPr>
                <w:rFonts w:ascii="Times New Roman" w:eastAsia="Times New Roman" w:hAnsi="Times New Roman" w:cs="Times New Roman"/>
                <w:sz w:val="24"/>
                <w:szCs w:val="24"/>
              </w:rPr>
              <w:t>.</w:t>
            </w:r>
          </w:p>
        </w:tc>
        <w:tc>
          <w:tcPr>
            <w:tcW w:w="1065" w:type="pct"/>
          </w:tcPr>
          <w:p w14:paraId="3CC292F0" w14:textId="77777777" w:rsidR="00CF06E2" w:rsidRDefault="00CF06E2" w:rsidP="00CF06E2">
            <w:pPr>
              <w:numPr>
                <w:ilvl w:val="0"/>
                <w:numId w:val="28"/>
              </w:numPr>
              <w:ind w:left="292" w:hanging="292"/>
              <w:rPr>
                <w:rFonts w:ascii="Times New Roman" w:eastAsia="Times New Roman" w:hAnsi="Times New Roman" w:cs="Times New Roman"/>
                <w:sz w:val="24"/>
                <w:szCs w:val="24"/>
              </w:rPr>
            </w:pPr>
            <w:r w:rsidRPr="009065EA">
              <w:rPr>
                <w:rFonts w:ascii="Times New Roman" w:eastAsia="Times New Roman" w:hAnsi="Times New Roman" w:cs="Times New Roman"/>
                <w:sz w:val="24"/>
                <w:szCs w:val="24"/>
              </w:rPr>
              <w:t xml:space="preserve">What are examples of C3, C4 and </w:t>
            </w:r>
            <w:r>
              <w:rPr>
                <w:rFonts w:ascii="Times New Roman" w:eastAsia="Times New Roman" w:hAnsi="Times New Roman" w:cs="Times New Roman"/>
                <w:sz w:val="24"/>
                <w:szCs w:val="24"/>
              </w:rPr>
              <w:t>c</w:t>
            </w:r>
            <w:r w:rsidRPr="00D000E4">
              <w:rPr>
                <w:rFonts w:ascii="Times New Roman" w:eastAsia="Times New Roman" w:hAnsi="Times New Roman" w:cs="Times New Roman"/>
                <w:sz w:val="24"/>
                <w:szCs w:val="24"/>
              </w:rPr>
              <w:t>rassulacean acid metabolism</w:t>
            </w:r>
            <w:r>
              <w:rPr>
                <w:rFonts w:ascii="Times New Roman" w:eastAsia="Times New Roman" w:hAnsi="Times New Roman" w:cs="Times New Roman"/>
                <w:sz w:val="24"/>
                <w:szCs w:val="24"/>
              </w:rPr>
              <w:t xml:space="preserve"> (</w:t>
            </w:r>
            <w:r w:rsidRPr="009065EA">
              <w:rPr>
                <w:rFonts w:ascii="Times New Roman" w:eastAsia="Times New Roman" w:hAnsi="Times New Roman" w:cs="Times New Roman"/>
                <w:sz w:val="24"/>
                <w:szCs w:val="24"/>
              </w:rPr>
              <w:t>CAM</w:t>
            </w:r>
            <w:r>
              <w:rPr>
                <w:rFonts w:ascii="Times New Roman" w:eastAsia="Times New Roman" w:hAnsi="Times New Roman" w:cs="Times New Roman"/>
                <w:sz w:val="24"/>
                <w:szCs w:val="24"/>
              </w:rPr>
              <w:t>)</w:t>
            </w:r>
            <w:r w:rsidRPr="009065EA">
              <w:rPr>
                <w:rFonts w:ascii="Times New Roman" w:eastAsia="Times New Roman" w:hAnsi="Times New Roman" w:cs="Times New Roman"/>
                <w:sz w:val="24"/>
                <w:szCs w:val="24"/>
              </w:rPr>
              <w:t xml:space="preserve"> plants?</w:t>
            </w:r>
          </w:p>
          <w:p w14:paraId="0F8BD3D6" w14:textId="77777777" w:rsidR="00CF06E2" w:rsidRPr="003646B1"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 C3, C4, and CAM plants respond to elevated levels of CO</w:t>
            </w:r>
            <w:r w:rsidRPr="003646B1">
              <w:rPr>
                <w:rFonts w:ascii="Times New Roman" w:eastAsia="Times New Roman" w:hAnsi="Times New Roman" w:cs="Times New Roman"/>
                <w:sz w:val="24"/>
                <w:szCs w:val="24"/>
                <w:vertAlign w:val="subscript"/>
              </w:rPr>
              <w:t>2</w:t>
            </w:r>
            <w:r w:rsidRPr="003646B1">
              <w:rPr>
                <w:rFonts w:ascii="Times New Roman" w:eastAsia="Times New Roman" w:hAnsi="Times New Roman" w:cs="Times New Roman"/>
                <w:sz w:val="24"/>
                <w:szCs w:val="24"/>
              </w:rPr>
              <w:t>?</w:t>
            </w:r>
          </w:p>
          <w:p w14:paraId="024A79A2" w14:textId="77777777" w:rsidR="00CF06E2" w:rsidRPr="003646B1"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are the effects of air pollutants such as </w:t>
            </w:r>
            <w:r>
              <w:rPr>
                <w:rFonts w:ascii="Times New Roman" w:eastAsia="Times New Roman" w:hAnsi="Times New Roman" w:cs="Times New Roman"/>
                <w:sz w:val="24"/>
                <w:szCs w:val="24"/>
              </w:rPr>
              <w:t>nitrogen oxides (</w:t>
            </w:r>
            <w:r w:rsidRPr="003646B1">
              <w:rPr>
                <w:rFonts w:ascii="Times New Roman" w:eastAsia="Times New Roman" w:hAnsi="Times New Roman" w:cs="Times New Roman"/>
                <w:sz w:val="24"/>
                <w:szCs w:val="24"/>
              </w:rPr>
              <w:t>NO</w:t>
            </w:r>
            <w:r w:rsidRPr="003646B1">
              <w:rPr>
                <w:rFonts w:ascii="Times New Roman" w:eastAsia="Times New Roman" w:hAnsi="Times New Roman" w:cs="Times New Roman"/>
                <w:sz w:val="24"/>
                <w:szCs w:val="24"/>
                <w:vertAlign w:val="subscript"/>
              </w:rPr>
              <w:t>x</w:t>
            </w:r>
            <w:r>
              <w:rPr>
                <w:rFonts w:ascii="Times New Roman" w:eastAsia="Times New Roman" w:hAnsi="Times New Roman" w:cs="Times New Roman"/>
                <w:sz w:val="24"/>
                <w:szCs w:val="24"/>
              </w:rPr>
              <w:t>),</w:t>
            </w:r>
            <w:r w:rsidRPr="003646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sulfur dioxide (</w:t>
            </w:r>
            <w:r w:rsidRPr="003646B1">
              <w:rPr>
                <w:rFonts w:ascii="Times New Roman" w:eastAsia="Times New Roman" w:hAnsi="Times New Roman" w:cs="Times New Roman"/>
                <w:sz w:val="24"/>
                <w:szCs w:val="24"/>
              </w:rPr>
              <w:t>SO</w:t>
            </w:r>
            <w:r w:rsidRPr="003646B1">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w:t>
            </w:r>
            <w:r w:rsidRPr="003646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ozone (</w:t>
            </w:r>
            <w:r w:rsidRPr="003646B1">
              <w:rPr>
                <w:rFonts w:ascii="Times New Roman" w:eastAsia="Times New Roman" w:hAnsi="Times New Roman" w:cs="Times New Roman"/>
                <w:sz w:val="24"/>
                <w:szCs w:val="24"/>
              </w:rPr>
              <w:t>O</w:t>
            </w:r>
            <w:r w:rsidRPr="003646B1">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w:t>
            </w:r>
            <w:r w:rsidRPr="003646B1">
              <w:rPr>
                <w:rFonts w:ascii="Times New Roman" w:eastAsia="Times New Roman" w:hAnsi="Times New Roman" w:cs="Times New Roman"/>
                <w:sz w:val="24"/>
                <w:szCs w:val="24"/>
              </w:rPr>
              <w:t xml:space="preserve"> on plant growth and development?</w:t>
            </w:r>
          </w:p>
          <w:p w14:paraId="7E28FADD" w14:textId="77777777" w:rsidR="00CF06E2" w:rsidRDefault="00CF06E2" w:rsidP="00CF06E2">
            <w:pPr>
              <w:numPr>
                <w:ilvl w:val="0"/>
                <w:numId w:val="2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CO₂ concentration affect photosynthesis?</w:t>
            </w:r>
          </w:p>
          <w:p w14:paraId="052CE747" w14:textId="77777777" w:rsidR="00CF06E2" w:rsidRDefault="00CF06E2" w:rsidP="00CF06E2">
            <w:pPr>
              <w:numPr>
                <w:ilvl w:val="0"/>
                <w:numId w:val="28"/>
              </w:numPr>
              <w:ind w:left="292" w:hanging="292"/>
              <w:rPr>
                <w:rFonts w:ascii="Times New Roman" w:eastAsia="Times New Roman" w:hAnsi="Times New Roman" w:cs="Times New Roman"/>
                <w:sz w:val="24"/>
                <w:szCs w:val="24"/>
              </w:rPr>
            </w:pPr>
            <w:r w:rsidRPr="005640FC">
              <w:rPr>
                <w:rFonts w:ascii="Times New Roman" w:eastAsia="Times New Roman" w:hAnsi="Times New Roman" w:cs="Times New Roman"/>
                <w:sz w:val="24"/>
                <w:szCs w:val="24"/>
              </w:rPr>
              <w:t xml:space="preserve">Why does optimal </w:t>
            </w:r>
            <w:proofErr w:type="gramStart"/>
            <w:r w:rsidRPr="005640FC">
              <w:rPr>
                <w:rFonts w:ascii="Times New Roman" w:eastAsia="Times New Roman" w:hAnsi="Times New Roman" w:cs="Times New Roman"/>
                <w:sz w:val="24"/>
                <w:szCs w:val="24"/>
              </w:rPr>
              <w:t>spacing  provide</w:t>
            </w:r>
            <w:proofErr w:type="gramEnd"/>
            <w:r w:rsidRPr="005640FC">
              <w:rPr>
                <w:rFonts w:ascii="Times New Roman" w:eastAsia="Times New Roman" w:hAnsi="Times New Roman" w:cs="Times New Roman"/>
                <w:sz w:val="24"/>
                <w:szCs w:val="24"/>
              </w:rPr>
              <w:t xml:space="preserve"> sufficient air circulation and allow leaves to absorb enough CO</w:t>
            </w:r>
            <w:r w:rsidRPr="003774FD">
              <w:rPr>
                <w:rFonts w:ascii="Times New Roman" w:eastAsia="Times New Roman" w:hAnsi="Times New Roman" w:cs="Times New Roman"/>
                <w:sz w:val="24"/>
                <w:szCs w:val="24"/>
                <w:vertAlign w:val="subscript"/>
              </w:rPr>
              <w:t>2</w:t>
            </w:r>
            <w:r w:rsidRPr="005640FC">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r</w:t>
            </w:r>
            <w:r w:rsidRPr="005640FC">
              <w:rPr>
                <w:rFonts w:ascii="Times New Roman" w:eastAsia="Times New Roman" w:hAnsi="Times New Roman" w:cs="Times New Roman"/>
                <w:sz w:val="24"/>
                <w:szCs w:val="24"/>
              </w:rPr>
              <w:t xml:space="preserve">elease </w:t>
            </w:r>
            <w:r>
              <w:rPr>
                <w:rFonts w:ascii="Times New Roman" w:eastAsia="Times New Roman" w:hAnsi="Times New Roman" w:cs="Times New Roman"/>
                <w:sz w:val="24"/>
                <w:szCs w:val="24"/>
              </w:rPr>
              <w:t>oxygen (O</w:t>
            </w:r>
            <w:r w:rsidRPr="003774FD">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efficiently?</w:t>
            </w:r>
          </w:p>
          <w:p w14:paraId="26B14412" w14:textId="77777777" w:rsidR="00CF06E2" w:rsidRDefault="00CF06E2" w:rsidP="00CF06E2">
            <w:pPr>
              <w:numPr>
                <w:ilvl w:val="0"/>
                <w:numId w:val="28"/>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Why does optimal spacing </w:t>
            </w:r>
            <w:r w:rsidRPr="005640FC">
              <w:rPr>
                <w:rFonts w:ascii="Times New Roman" w:eastAsia="Times New Roman" w:hAnsi="Times New Roman" w:cs="Times New Roman"/>
                <w:sz w:val="24"/>
                <w:szCs w:val="24"/>
              </w:rPr>
              <w:t>keep photosynthetic rates high and support healthy growth</w:t>
            </w:r>
            <w:r>
              <w:rPr>
                <w:rFonts w:ascii="Times New Roman" w:eastAsia="Times New Roman" w:hAnsi="Times New Roman" w:cs="Times New Roman"/>
                <w:sz w:val="24"/>
                <w:szCs w:val="24"/>
              </w:rPr>
              <w:t>?</w:t>
            </w:r>
          </w:p>
          <w:p w14:paraId="798D1FA2" w14:textId="77777777" w:rsidR="00CF06E2" w:rsidRDefault="00CF06E2" w:rsidP="00CF06E2">
            <w:pPr>
              <w:numPr>
                <w:ilvl w:val="0"/>
                <w:numId w:val="28"/>
              </w:numPr>
              <w:ind w:left="292" w:hanging="29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overcrowding reduce airflow, creating a stagnant microclimate? </w:t>
            </w:r>
          </w:p>
          <w:p w14:paraId="1DA119BB" w14:textId="3603736D"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overcrowding limit a plants access to fresh carbon dioxide for photosynthesis and lead to oxygen deficiencies in the root zone?</w:t>
            </w:r>
          </w:p>
        </w:tc>
        <w:tc>
          <w:tcPr>
            <w:tcW w:w="792" w:type="pct"/>
          </w:tcPr>
          <w:p w14:paraId="51A8A20D" w14:textId="4B65DB76" w:rsidR="00CF06E2" w:rsidRPr="005640F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64BF379F"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PS.02 </w:t>
            </w:r>
          </w:p>
          <w:p w14:paraId="16C5C7EC" w14:textId="77777777" w:rsidR="00CF06E2" w:rsidRDefault="00CF06E2" w:rsidP="00CF06E2">
            <w:pPr>
              <w:ind w:left="235" w:hanging="235"/>
              <w:rPr>
                <w:rFonts w:ascii="Times New Roman" w:hAnsi="Times New Roman" w:cs="Times New Roman"/>
                <w:sz w:val="24"/>
                <w:szCs w:val="24"/>
              </w:rPr>
            </w:pPr>
          </w:p>
          <w:p w14:paraId="34803AA7" w14:textId="3C93778F"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Agronomy</w:t>
            </w:r>
          </w:p>
        </w:tc>
      </w:tr>
      <w:tr w:rsidR="00CF06E2" w:rsidRPr="00AE268C" w14:paraId="68407374" w14:textId="3656FA00" w:rsidTr="00B2570E">
        <w:tblPrEx>
          <w:tblCellMar>
            <w:left w:w="108" w:type="dxa"/>
            <w:right w:w="108" w:type="dxa"/>
          </w:tblCellMar>
        </w:tblPrEx>
        <w:tc>
          <w:tcPr>
            <w:tcW w:w="197" w:type="pct"/>
            <w:shd w:val="clear" w:color="auto" w:fill="BFBFBF" w:themeFill="background1" w:themeFillShade="BF"/>
          </w:tcPr>
          <w:p w14:paraId="65B13530" w14:textId="77777777" w:rsidR="00CF06E2" w:rsidRPr="007D0FB4"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1510CB86" w14:textId="3D95CC98"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r w:rsidRPr="00B6452E">
              <w:rPr>
                <w:rFonts w:ascii="Times New Roman" w:eastAsia="Times New Roman" w:hAnsi="Times New Roman" w:cs="Times New Roman"/>
                <w:b/>
                <w:bCs/>
                <w:sz w:val="28"/>
                <w:szCs w:val="28"/>
              </w:rPr>
              <w:t>Demonstrating Methods of Sexual Propagation in Plant Production</w:t>
            </w:r>
          </w:p>
        </w:tc>
        <w:tc>
          <w:tcPr>
            <w:tcW w:w="1172" w:type="pct"/>
            <w:shd w:val="clear" w:color="auto" w:fill="BFBFBF" w:themeFill="background1" w:themeFillShade="BF"/>
          </w:tcPr>
          <w:p w14:paraId="0E36D2C4" w14:textId="26F16086"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p>
        </w:tc>
        <w:tc>
          <w:tcPr>
            <w:tcW w:w="1065" w:type="pct"/>
            <w:shd w:val="clear" w:color="auto" w:fill="BFBFBF" w:themeFill="background1" w:themeFillShade="BF"/>
          </w:tcPr>
          <w:p w14:paraId="6248F609"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0C4B4EFA" w14:textId="4864E8EF"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41C1A9F7"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r>
      <w:tr w:rsidR="00CF06E2" w:rsidRPr="00AE268C" w14:paraId="1DE038A4" w14:textId="3DA24C03" w:rsidTr="00B2570E">
        <w:tblPrEx>
          <w:tblCellMar>
            <w:left w:w="108" w:type="dxa"/>
            <w:right w:w="108" w:type="dxa"/>
          </w:tblCellMar>
        </w:tblPrEx>
        <w:tc>
          <w:tcPr>
            <w:tcW w:w="197" w:type="pct"/>
          </w:tcPr>
          <w:p w14:paraId="243EFAB5" w14:textId="14DC6A7B"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982" w:type="pct"/>
          </w:tcPr>
          <w:p w14:paraId="0B9A2992" w14:textId="5E8EF5F2"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Examine the advantages and disadvantages of sexual </w:t>
            </w:r>
            <w:r w:rsidRPr="00530DCE">
              <w:rPr>
                <w:rFonts w:ascii="Times New Roman" w:eastAsia="Times New Roman" w:hAnsi="Times New Roman" w:cs="Times New Roman"/>
                <w:sz w:val="24"/>
                <w:szCs w:val="24"/>
              </w:rPr>
              <w:lastRenderedPageBreak/>
              <w:t xml:space="preserve">propagation in the </w:t>
            </w:r>
            <w:r>
              <w:rPr>
                <w:rFonts w:ascii="Times New Roman" w:eastAsia="Times New Roman" w:hAnsi="Times New Roman" w:cs="Times New Roman"/>
                <w:sz w:val="24"/>
                <w:szCs w:val="24"/>
              </w:rPr>
              <w:t xml:space="preserve">development of </w:t>
            </w:r>
            <w:r w:rsidRPr="00530DCE">
              <w:rPr>
                <w:rFonts w:ascii="Times New Roman" w:eastAsia="Times New Roman" w:hAnsi="Times New Roman" w:cs="Times New Roman"/>
                <w:sz w:val="24"/>
                <w:szCs w:val="24"/>
              </w:rPr>
              <w:t>new plant</w:t>
            </w:r>
            <w:r>
              <w:rPr>
                <w:rFonts w:ascii="Times New Roman" w:eastAsia="Times New Roman" w:hAnsi="Times New Roman" w:cs="Times New Roman"/>
                <w:sz w:val="24"/>
                <w:szCs w:val="24"/>
              </w:rPr>
              <w:t xml:space="preserve"> varietie</w:t>
            </w:r>
            <w:r w:rsidRPr="00530DCE">
              <w:rPr>
                <w:rFonts w:ascii="Times New Roman" w:eastAsia="Times New Roman" w:hAnsi="Times New Roman" w:cs="Times New Roman"/>
                <w:sz w:val="24"/>
                <w:szCs w:val="24"/>
              </w:rPr>
              <w:t xml:space="preserve">s. </w:t>
            </w:r>
          </w:p>
        </w:tc>
        <w:tc>
          <w:tcPr>
            <w:tcW w:w="1172" w:type="pct"/>
          </w:tcPr>
          <w:p w14:paraId="2D7E402C"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Examination should include</w:t>
            </w:r>
          </w:p>
          <w:p w14:paraId="5F70AA1B" w14:textId="77777777" w:rsidR="00CF06E2" w:rsidRPr="003646B1" w:rsidRDefault="00CF06E2" w:rsidP="00CF06E2">
            <w:pPr>
              <w:numPr>
                <w:ilvl w:val="0"/>
                <w:numId w:val="3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impacts on production</w:t>
            </w:r>
          </w:p>
          <w:p w14:paraId="003AAAA6" w14:textId="77777777" w:rsidR="00CF06E2" w:rsidRPr="003646B1" w:rsidRDefault="00CF06E2" w:rsidP="00CF06E2">
            <w:pPr>
              <w:numPr>
                <w:ilvl w:val="0"/>
                <w:numId w:val="3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economic value</w:t>
            </w:r>
          </w:p>
          <w:p w14:paraId="65B157CD" w14:textId="77777777" w:rsidR="00CF06E2" w:rsidRPr="003646B1" w:rsidRDefault="00CF06E2" w:rsidP="00CF06E2">
            <w:pPr>
              <w:numPr>
                <w:ilvl w:val="0"/>
                <w:numId w:val="3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hybridization</w:t>
            </w:r>
          </w:p>
          <w:p w14:paraId="5F8247D6" w14:textId="77777777" w:rsidR="00CF06E2" w:rsidRPr="003646B1" w:rsidRDefault="00CF06E2" w:rsidP="00CF06E2">
            <w:pPr>
              <w:numPr>
                <w:ilvl w:val="0"/>
                <w:numId w:val="3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effects on genetic diversity.</w:t>
            </w:r>
          </w:p>
          <w:p w14:paraId="34398641" w14:textId="5D7C057A" w:rsidR="00CF06E2" w:rsidRPr="001B5A05" w:rsidRDefault="00CF06E2" w:rsidP="00CF06E2">
            <w:pPr>
              <w:rPr>
                <w:rFonts w:ascii="Times New Roman" w:eastAsia="Times New Roman" w:hAnsi="Times New Roman" w:cs="Times New Roman"/>
                <w:sz w:val="24"/>
                <w:szCs w:val="24"/>
              </w:rPr>
            </w:pPr>
          </w:p>
        </w:tc>
        <w:tc>
          <w:tcPr>
            <w:tcW w:w="1065" w:type="pct"/>
          </w:tcPr>
          <w:p w14:paraId="240AC857" w14:textId="77777777" w:rsidR="00CF06E2" w:rsidRPr="003646B1" w:rsidRDefault="00CF06E2" w:rsidP="00CF06E2">
            <w:pPr>
              <w:numPr>
                <w:ilvl w:val="0"/>
                <w:numId w:val="3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does the process of sexual propagation in plants entail?</w:t>
            </w:r>
          </w:p>
          <w:p w14:paraId="4CB48526" w14:textId="77777777" w:rsidR="00CF06E2" w:rsidRPr="003646B1" w:rsidRDefault="00CF06E2" w:rsidP="00CF06E2">
            <w:pPr>
              <w:numPr>
                <w:ilvl w:val="0"/>
                <w:numId w:val="3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is the result of sexual propagation?</w:t>
            </w:r>
          </w:p>
          <w:p w14:paraId="4464F0F3" w14:textId="77777777" w:rsidR="00CF06E2" w:rsidRPr="003646B1" w:rsidRDefault="00CF06E2" w:rsidP="00CF06E2">
            <w:pPr>
              <w:numPr>
                <w:ilvl w:val="0"/>
                <w:numId w:val="3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economic benefits of propagating from seeds?</w:t>
            </w:r>
          </w:p>
          <w:p w14:paraId="6F7C7490" w14:textId="77777777" w:rsidR="00CF06E2" w:rsidRPr="003646B1" w:rsidRDefault="00CF06E2" w:rsidP="00CF06E2">
            <w:pPr>
              <w:numPr>
                <w:ilvl w:val="0"/>
                <w:numId w:val="3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are plants produced from seed genetically different from those produced using asexual propagation?</w:t>
            </w:r>
          </w:p>
          <w:p w14:paraId="1490B3CC" w14:textId="77777777" w:rsidR="00CF06E2" w:rsidRPr="003646B1" w:rsidRDefault="00CF06E2" w:rsidP="00CF06E2">
            <w:pPr>
              <w:numPr>
                <w:ilvl w:val="0"/>
                <w:numId w:val="3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plant variety protection</w:t>
            </w:r>
            <w:r w:rsidRPr="003646B1">
              <w:rPr>
                <w:rFonts w:ascii="Times New Roman" w:eastAsia="Times New Roman" w:hAnsi="Times New Roman" w:cs="Times New Roman"/>
                <w:sz w:val="24"/>
                <w:szCs w:val="24"/>
              </w:rPr>
              <w:t>?</w:t>
            </w:r>
          </w:p>
          <w:p w14:paraId="1D79336F" w14:textId="77777777" w:rsidR="00CF06E2" w:rsidRDefault="00CF06E2" w:rsidP="00CF06E2">
            <w:pPr>
              <w:rPr>
                <w:rFonts w:ascii="Times New Roman" w:eastAsia="Times New Roman" w:hAnsi="Times New Roman" w:cs="Times New Roman"/>
                <w:sz w:val="24"/>
                <w:szCs w:val="24"/>
              </w:rPr>
            </w:pPr>
          </w:p>
        </w:tc>
        <w:tc>
          <w:tcPr>
            <w:tcW w:w="792" w:type="pct"/>
          </w:tcPr>
          <w:p w14:paraId="5F272215" w14:textId="24138F9D"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005E8617"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454ACB5D" w14:textId="77777777" w:rsidR="00CF06E2" w:rsidRDefault="00CF06E2" w:rsidP="00CF06E2">
            <w:pPr>
              <w:ind w:left="235" w:hanging="235"/>
              <w:rPr>
                <w:rFonts w:ascii="Times New Roman" w:hAnsi="Times New Roman" w:cs="Times New Roman"/>
                <w:sz w:val="24"/>
                <w:szCs w:val="24"/>
              </w:rPr>
            </w:pPr>
          </w:p>
          <w:p w14:paraId="164ADC6B" w14:textId="616892AA"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lastRenderedPageBreak/>
              <w:t>FFA: Floriculture, Nursery/Landscape</w:t>
            </w:r>
          </w:p>
        </w:tc>
      </w:tr>
      <w:tr w:rsidR="00CF06E2" w:rsidRPr="00AE268C" w14:paraId="7DE82879" w14:textId="50F6B9BB" w:rsidTr="00B2570E">
        <w:tblPrEx>
          <w:tblCellMar>
            <w:left w:w="108" w:type="dxa"/>
            <w:right w:w="108" w:type="dxa"/>
          </w:tblCellMar>
        </w:tblPrEx>
        <w:tc>
          <w:tcPr>
            <w:tcW w:w="197" w:type="pct"/>
          </w:tcPr>
          <w:p w14:paraId="0589A618" w14:textId="5E86AD9C"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982" w:type="pct"/>
          </w:tcPr>
          <w:p w14:paraId="0CB59208" w14:textId="6ED6D166" w:rsidR="00CF06E2" w:rsidRPr="00530DCE"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Describe the germination process. </w:t>
            </w:r>
          </w:p>
        </w:tc>
        <w:tc>
          <w:tcPr>
            <w:tcW w:w="1172" w:type="pct"/>
          </w:tcPr>
          <w:p w14:paraId="2CAFEFEF" w14:textId="35A30E4B"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Description should include the steps of the germination process</w:t>
            </w:r>
            <w:r>
              <w:rPr>
                <w:rFonts w:ascii="Times New Roman" w:eastAsia="Times New Roman" w:hAnsi="Times New Roman" w:cs="Times New Roman"/>
                <w:sz w:val="24"/>
                <w:szCs w:val="24"/>
              </w:rPr>
              <w:t xml:space="preserve"> and</w:t>
            </w:r>
            <w:r w:rsidRPr="003646B1">
              <w:rPr>
                <w:rFonts w:ascii="Times New Roman" w:eastAsia="Times New Roman" w:hAnsi="Times New Roman" w:cs="Times New Roman"/>
                <w:sz w:val="24"/>
                <w:szCs w:val="24"/>
              </w:rPr>
              <w:t xml:space="preserve"> factors that can affect the process. </w:t>
            </w:r>
          </w:p>
        </w:tc>
        <w:tc>
          <w:tcPr>
            <w:tcW w:w="1065" w:type="pct"/>
          </w:tcPr>
          <w:p w14:paraId="4B681FF9" w14:textId="77777777" w:rsidR="00CF06E2" w:rsidRPr="003646B1" w:rsidRDefault="00CF06E2" w:rsidP="00CF06E2">
            <w:pPr>
              <w:numPr>
                <w:ilvl w:val="0"/>
                <w:numId w:val="37"/>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requirements for germination?</w:t>
            </w:r>
          </w:p>
          <w:p w14:paraId="749F6D4B" w14:textId="77777777" w:rsidR="00CF06E2" w:rsidRPr="003646B1" w:rsidRDefault="00CF06E2" w:rsidP="00CF06E2">
            <w:pPr>
              <w:numPr>
                <w:ilvl w:val="0"/>
                <w:numId w:val="37"/>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environmental factors control germination?</w:t>
            </w:r>
          </w:p>
          <w:p w14:paraId="2330CE49" w14:textId="77777777" w:rsidR="00CF06E2" w:rsidRPr="003646B1" w:rsidRDefault="00CF06E2" w:rsidP="00CF06E2">
            <w:pPr>
              <w:numPr>
                <w:ilvl w:val="0"/>
                <w:numId w:val="37"/>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stages of germination?</w:t>
            </w:r>
          </w:p>
          <w:p w14:paraId="226679B3" w14:textId="77777777" w:rsidR="00CF06E2" w:rsidRPr="003646B1" w:rsidRDefault="00CF06E2" w:rsidP="00CF06E2">
            <w:pPr>
              <w:numPr>
                <w:ilvl w:val="0"/>
                <w:numId w:val="37"/>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part of the plant emerges first?</w:t>
            </w:r>
          </w:p>
          <w:p w14:paraId="50577DD3" w14:textId="77777777" w:rsidR="00CF06E2" w:rsidRPr="003646B1" w:rsidRDefault="00CF06E2" w:rsidP="00CF06E2">
            <w:pPr>
              <w:numPr>
                <w:ilvl w:val="0"/>
                <w:numId w:val="37"/>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w:t>
            </w:r>
            <w:r w:rsidRPr="003646B1">
              <w:rPr>
                <w:rFonts w:ascii="Times New Roman" w:eastAsia="Times New Roman" w:hAnsi="Times New Roman" w:cs="Times New Roman"/>
                <w:i/>
                <w:iCs/>
                <w:sz w:val="24"/>
                <w:szCs w:val="24"/>
              </w:rPr>
              <w:t>germination rate</w:t>
            </w:r>
            <w:r w:rsidRPr="003646B1">
              <w:rPr>
                <w:rFonts w:ascii="Times New Roman" w:eastAsia="Times New Roman" w:hAnsi="Times New Roman" w:cs="Times New Roman"/>
                <w:sz w:val="24"/>
                <w:szCs w:val="24"/>
              </w:rPr>
              <w:t>? </w:t>
            </w:r>
          </w:p>
          <w:p w14:paraId="7C0AAD17" w14:textId="77777777" w:rsidR="00CF06E2" w:rsidRDefault="00CF06E2" w:rsidP="00CF06E2">
            <w:pPr>
              <w:rPr>
                <w:rFonts w:ascii="Times New Roman" w:eastAsia="Times New Roman" w:hAnsi="Times New Roman" w:cs="Times New Roman"/>
                <w:sz w:val="24"/>
                <w:szCs w:val="24"/>
              </w:rPr>
            </w:pPr>
          </w:p>
        </w:tc>
        <w:tc>
          <w:tcPr>
            <w:tcW w:w="792" w:type="pct"/>
          </w:tcPr>
          <w:p w14:paraId="4F0C8E49"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9.LU,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10.LU</w:t>
            </w:r>
          </w:p>
          <w:p w14:paraId="2FBB732B" w14:textId="77777777" w:rsidR="00CF06E2" w:rsidRDefault="00CF06E2" w:rsidP="00CF06E2">
            <w:pPr>
              <w:rPr>
                <w:rFonts w:ascii="Times New Roman" w:eastAsia="Times New Roman" w:hAnsi="Times New Roman" w:cs="Times New Roman"/>
                <w:sz w:val="24"/>
                <w:szCs w:val="24"/>
              </w:rPr>
            </w:pPr>
          </w:p>
          <w:p w14:paraId="7494720C" w14:textId="453DFAA2"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03CF70DB"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48294704" w14:textId="77777777" w:rsidR="00CF06E2" w:rsidRDefault="00CF06E2" w:rsidP="00CF06E2">
            <w:pPr>
              <w:ind w:left="235" w:hanging="235"/>
              <w:rPr>
                <w:rFonts w:ascii="Times New Roman" w:hAnsi="Times New Roman" w:cs="Times New Roman"/>
                <w:sz w:val="24"/>
                <w:szCs w:val="24"/>
              </w:rPr>
            </w:pPr>
          </w:p>
          <w:p w14:paraId="24401201" w14:textId="72964CE7"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Agronomy</w:t>
            </w:r>
          </w:p>
        </w:tc>
      </w:tr>
      <w:tr w:rsidR="00CF06E2" w:rsidRPr="00AE268C" w14:paraId="2E198316" w14:textId="48FF6663" w:rsidTr="00B2570E">
        <w:tblPrEx>
          <w:tblCellMar>
            <w:left w:w="108" w:type="dxa"/>
            <w:right w:w="108" w:type="dxa"/>
          </w:tblCellMar>
        </w:tblPrEx>
        <w:tc>
          <w:tcPr>
            <w:tcW w:w="197" w:type="pct"/>
          </w:tcPr>
          <w:p w14:paraId="2AEED41B" w14:textId="2D61399D"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982" w:type="pct"/>
          </w:tcPr>
          <w:p w14:paraId="274BDA97" w14:textId="057894C6" w:rsidR="00CF06E2" w:rsidRPr="00530DCE"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Calculate </w:t>
            </w:r>
            <w:r>
              <w:rPr>
                <w:rFonts w:ascii="Times New Roman" w:eastAsia="Times New Roman" w:hAnsi="Times New Roman" w:cs="Times New Roman"/>
                <w:sz w:val="24"/>
                <w:szCs w:val="24"/>
              </w:rPr>
              <w:t xml:space="preserve">seed </w:t>
            </w:r>
            <w:r w:rsidRPr="00530DCE">
              <w:rPr>
                <w:rFonts w:ascii="Times New Roman" w:eastAsia="Times New Roman" w:hAnsi="Times New Roman" w:cs="Times New Roman"/>
                <w:sz w:val="24"/>
                <w:szCs w:val="24"/>
              </w:rPr>
              <w:t xml:space="preserve">germination rates </w:t>
            </w:r>
            <w:r>
              <w:rPr>
                <w:rFonts w:ascii="Times New Roman" w:eastAsia="Times New Roman" w:hAnsi="Times New Roman" w:cs="Times New Roman"/>
                <w:sz w:val="24"/>
                <w:szCs w:val="24"/>
              </w:rPr>
              <w:t>and days to germination</w:t>
            </w:r>
            <w:r w:rsidRPr="00530DCE">
              <w:rPr>
                <w:rFonts w:ascii="Times New Roman" w:eastAsia="Times New Roman" w:hAnsi="Times New Roman" w:cs="Times New Roman"/>
                <w:sz w:val="24"/>
                <w:szCs w:val="24"/>
              </w:rPr>
              <w:t xml:space="preserve">. </w:t>
            </w:r>
          </w:p>
        </w:tc>
        <w:tc>
          <w:tcPr>
            <w:tcW w:w="1172" w:type="pct"/>
          </w:tcPr>
          <w:p w14:paraId="240D90F9" w14:textId="008B1E75"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Calculation should include a test of germination percentages over fixed durations. </w:t>
            </w:r>
          </w:p>
        </w:tc>
        <w:tc>
          <w:tcPr>
            <w:tcW w:w="1065" w:type="pct"/>
          </w:tcPr>
          <w:p w14:paraId="741C21AD"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one measure a rate?</w:t>
            </w:r>
          </w:p>
          <w:p w14:paraId="7644EC5F"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one calculate a percentage?</w:t>
            </w:r>
          </w:p>
          <w:p w14:paraId="4D2CEDED"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germination rate important?</w:t>
            </w:r>
          </w:p>
          <w:p w14:paraId="4FB068D9"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a germination test date important?</w:t>
            </w:r>
          </w:p>
          <w:p w14:paraId="3DB33F2C"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Where is the germination rate and test date found?</w:t>
            </w:r>
          </w:p>
          <w:p w14:paraId="208B5BDE" w14:textId="77777777" w:rsidR="00CF06E2" w:rsidRPr="003646B1" w:rsidRDefault="00CF06E2" w:rsidP="00CF06E2">
            <w:pPr>
              <w:numPr>
                <w:ilvl w:val="0"/>
                <w:numId w:val="3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allelopathy affect germination rates?</w:t>
            </w:r>
          </w:p>
          <w:p w14:paraId="3714A1E0" w14:textId="77777777" w:rsidR="00CF06E2" w:rsidRPr="002D69F0" w:rsidRDefault="00CF06E2" w:rsidP="00CF06E2">
            <w:pPr>
              <w:rPr>
                <w:rFonts w:ascii="Times New Roman" w:eastAsia="Times New Roman" w:hAnsi="Times New Roman" w:cs="Times New Roman"/>
                <w:sz w:val="24"/>
                <w:szCs w:val="24"/>
              </w:rPr>
            </w:pPr>
          </w:p>
        </w:tc>
        <w:tc>
          <w:tcPr>
            <w:tcW w:w="792" w:type="pct"/>
          </w:tcPr>
          <w:p w14:paraId="377F6A30" w14:textId="409F372D" w:rsidR="00CF06E2" w:rsidRPr="002D69F0" w:rsidRDefault="00CF06E2" w:rsidP="00CF06E2">
            <w:pPr>
              <w:rPr>
                <w:rFonts w:ascii="Times New Roman" w:eastAsia="Times New Roman" w:hAnsi="Times New Roman" w:cs="Times New Roman"/>
                <w:sz w:val="24"/>
                <w:szCs w:val="24"/>
              </w:rPr>
            </w:pPr>
          </w:p>
        </w:tc>
        <w:tc>
          <w:tcPr>
            <w:tcW w:w="792" w:type="pct"/>
          </w:tcPr>
          <w:p w14:paraId="0B111BB4"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2A607D84" w14:textId="77777777" w:rsidR="00CF06E2" w:rsidRDefault="00CF06E2" w:rsidP="00CF06E2">
            <w:pPr>
              <w:ind w:left="235" w:hanging="235"/>
              <w:rPr>
                <w:rFonts w:ascii="Times New Roman" w:hAnsi="Times New Roman" w:cs="Times New Roman"/>
                <w:sz w:val="24"/>
                <w:szCs w:val="24"/>
              </w:rPr>
            </w:pPr>
          </w:p>
          <w:p w14:paraId="0907BC62" w14:textId="52BC0279" w:rsidR="00CF06E2" w:rsidRPr="002D69F0"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Agronomy</w:t>
            </w:r>
          </w:p>
        </w:tc>
      </w:tr>
      <w:tr w:rsidR="00CF06E2" w:rsidRPr="00AE268C" w14:paraId="1C73A432" w14:textId="08D2BBF8" w:rsidTr="00B2570E">
        <w:tblPrEx>
          <w:tblCellMar>
            <w:left w:w="108" w:type="dxa"/>
            <w:right w:w="108" w:type="dxa"/>
          </w:tblCellMar>
        </w:tblPrEx>
        <w:tc>
          <w:tcPr>
            <w:tcW w:w="197" w:type="pct"/>
          </w:tcPr>
          <w:p w14:paraId="5C5C54AC" w14:textId="1913E26E"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982" w:type="pct"/>
          </w:tcPr>
          <w:p w14:paraId="3DE9BAED" w14:textId="2721CF44"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Plant seeds using various methods. </w:t>
            </w:r>
          </w:p>
        </w:tc>
        <w:tc>
          <w:tcPr>
            <w:tcW w:w="1172" w:type="pct"/>
          </w:tcPr>
          <w:p w14:paraId="57192EC8"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Planting should include</w:t>
            </w:r>
          </w:p>
          <w:p w14:paraId="7C2488A4" w14:textId="77777777" w:rsidR="00CF06E2" w:rsidRPr="003646B1" w:rsidRDefault="00CF06E2" w:rsidP="00CF06E2">
            <w:pPr>
              <w:numPr>
                <w:ilvl w:val="0"/>
                <w:numId w:val="3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demonstration of planting seeds according to instructions and requirements</w:t>
            </w:r>
          </w:p>
          <w:p w14:paraId="209B018D" w14:textId="77777777" w:rsidR="00CF06E2" w:rsidRPr="003646B1" w:rsidRDefault="00CF06E2" w:rsidP="00CF06E2">
            <w:pPr>
              <w:numPr>
                <w:ilvl w:val="0"/>
                <w:numId w:val="33"/>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different methods of seed dispersal.</w:t>
            </w:r>
          </w:p>
          <w:p w14:paraId="4AB4FDA6" w14:textId="606E13EB" w:rsidR="00CF06E2" w:rsidRPr="00AE268C" w:rsidRDefault="00CF06E2" w:rsidP="00CF06E2">
            <w:pPr>
              <w:rPr>
                <w:rFonts w:ascii="Times New Roman" w:eastAsia="Times New Roman" w:hAnsi="Times New Roman" w:cs="Times New Roman"/>
                <w:sz w:val="24"/>
                <w:szCs w:val="24"/>
              </w:rPr>
            </w:pPr>
          </w:p>
        </w:tc>
        <w:tc>
          <w:tcPr>
            <w:tcW w:w="1065" w:type="pct"/>
          </w:tcPr>
          <w:p w14:paraId="75974F5E" w14:textId="77777777" w:rsidR="00CF06E2" w:rsidRPr="003646B1" w:rsidRDefault="00CF06E2" w:rsidP="00CF06E2">
            <w:pPr>
              <w:numPr>
                <w:ilvl w:val="0"/>
                <w:numId w:val="3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are seeds dispersed in nature?</w:t>
            </w:r>
          </w:p>
          <w:p w14:paraId="48CCBE7C" w14:textId="77777777" w:rsidR="00CF06E2" w:rsidRPr="003646B1" w:rsidRDefault="00CF06E2" w:rsidP="00CF06E2">
            <w:pPr>
              <w:numPr>
                <w:ilvl w:val="0"/>
                <w:numId w:val="3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should seeds be planted for maximum germination?</w:t>
            </w:r>
          </w:p>
          <w:p w14:paraId="71B48644" w14:textId="77777777" w:rsidR="00CF06E2" w:rsidRPr="003646B1" w:rsidRDefault="00CF06E2" w:rsidP="00CF06E2">
            <w:pPr>
              <w:numPr>
                <w:ilvl w:val="0"/>
                <w:numId w:val="3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environmental requirements for germination?</w:t>
            </w:r>
          </w:p>
          <w:p w14:paraId="358FDC22" w14:textId="77777777" w:rsidR="00CF06E2" w:rsidRPr="003646B1" w:rsidRDefault="00CF06E2" w:rsidP="00CF06E2">
            <w:pPr>
              <w:numPr>
                <w:ilvl w:val="0"/>
                <w:numId w:val="3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 heat and moisture affect germination rates of seeds?</w:t>
            </w:r>
          </w:p>
          <w:p w14:paraId="6AFCE0E3" w14:textId="77777777" w:rsidR="00CF06E2" w:rsidRPr="003646B1" w:rsidRDefault="00CF06E2" w:rsidP="00CF06E2">
            <w:pPr>
              <w:numPr>
                <w:ilvl w:val="0"/>
                <w:numId w:val="3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practices can be used to increase germination rates in seeds? </w:t>
            </w:r>
          </w:p>
          <w:p w14:paraId="745FA021" w14:textId="77777777" w:rsidR="00CF06E2" w:rsidRDefault="00CF06E2" w:rsidP="00CF06E2">
            <w:pPr>
              <w:rPr>
                <w:rFonts w:ascii="Times New Roman" w:eastAsia="Times New Roman" w:hAnsi="Times New Roman" w:cs="Times New Roman"/>
                <w:sz w:val="24"/>
                <w:szCs w:val="24"/>
              </w:rPr>
            </w:pPr>
          </w:p>
        </w:tc>
        <w:tc>
          <w:tcPr>
            <w:tcW w:w="792" w:type="pct"/>
          </w:tcPr>
          <w:p w14:paraId="4B311903" w14:textId="2D92D0C3"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p>
        </w:tc>
        <w:tc>
          <w:tcPr>
            <w:tcW w:w="792" w:type="pct"/>
          </w:tcPr>
          <w:p w14:paraId="11B7CDC7"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535DFB65" w14:textId="77777777" w:rsidR="00CF06E2" w:rsidRDefault="00CF06E2" w:rsidP="00CF06E2">
            <w:pPr>
              <w:ind w:left="235" w:hanging="235"/>
              <w:rPr>
                <w:rFonts w:ascii="Times New Roman" w:hAnsi="Times New Roman" w:cs="Times New Roman"/>
                <w:sz w:val="24"/>
                <w:szCs w:val="24"/>
              </w:rPr>
            </w:pPr>
          </w:p>
          <w:p w14:paraId="1781CDB2" w14:textId="5782430F"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Floriculture</w:t>
            </w:r>
          </w:p>
        </w:tc>
      </w:tr>
      <w:tr w:rsidR="00CF06E2" w:rsidRPr="00AE268C" w14:paraId="1D8FB62A" w14:textId="69BCECC5" w:rsidTr="00B2570E">
        <w:tblPrEx>
          <w:tblCellMar>
            <w:left w:w="108" w:type="dxa"/>
            <w:right w:w="108" w:type="dxa"/>
          </w:tblCellMar>
        </w:tblPrEx>
        <w:tc>
          <w:tcPr>
            <w:tcW w:w="197" w:type="pct"/>
          </w:tcPr>
          <w:p w14:paraId="1120B646" w14:textId="481EB26D"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982" w:type="pct"/>
          </w:tcPr>
          <w:p w14:paraId="1B6ED24E" w14:textId="43DF128F"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Analyze scarification and stratification methods that aid in the propagation process. </w:t>
            </w:r>
          </w:p>
        </w:tc>
        <w:tc>
          <w:tcPr>
            <w:tcW w:w="1172" w:type="pct"/>
          </w:tcPr>
          <w:p w14:paraId="5FD7E199"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Analysis should include</w:t>
            </w:r>
          </w:p>
          <w:p w14:paraId="77F69FC4" w14:textId="77777777" w:rsidR="00CF06E2" w:rsidRPr="003646B1" w:rsidRDefault="00CF06E2" w:rsidP="00CF06E2">
            <w:pPr>
              <w:numPr>
                <w:ilvl w:val="0"/>
                <w:numId w:val="3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definition of </w:t>
            </w:r>
            <w:r w:rsidRPr="003646B1">
              <w:rPr>
                <w:rFonts w:ascii="Times New Roman" w:eastAsia="Times New Roman" w:hAnsi="Times New Roman" w:cs="Times New Roman"/>
                <w:i/>
                <w:iCs/>
                <w:sz w:val="24"/>
                <w:szCs w:val="24"/>
              </w:rPr>
              <w:t>scarification </w:t>
            </w:r>
            <w:r w:rsidRPr="003646B1">
              <w:rPr>
                <w:rFonts w:ascii="Times New Roman" w:eastAsia="Times New Roman" w:hAnsi="Times New Roman" w:cs="Times New Roman"/>
                <w:sz w:val="24"/>
                <w:szCs w:val="24"/>
              </w:rPr>
              <w:t>and </w:t>
            </w:r>
            <w:r w:rsidRPr="003646B1">
              <w:rPr>
                <w:rFonts w:ascii="Times New Roman" w:eastAsia="Times New Roman" w:hAnsi="Times New Roman" w:cs="Times New Roman"/>
                <w:i/>
                <w:iCs/>
                <w:sz w:val="24"/>
                <w:szCs w:val="24"/>
              </w:rPr>
              <w:t>stratification</w:t>
            </w:r>
          </w:p>
          <w:p w14:paraId="4B5C25B4" w14:textId="77777777" w:rsidR="00CF06E2" w:rsidRPr="003646B1" w:rsidRDefault="00CF06E2" w:rsidP="00CF06E2">
            <w:pPr>
              <w:numPr>
                <w:ilvl w:val="0"/>
                <w:numId w:val="3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description of why these methods </w:t>
            </w:r>
            <w:proofErr w:type="gramStart"/>
            <w:r w:rsidRPr="003646B1">
              <w:rPr>
                <w:rFonts w:ascii="Times New Roman" w:eastAsia="Times New Roman" w:hAnsi="Times New Roman" w:cs="Times New Roman"/>
                <w:sz w:val="24"/>
                <w:szCs w:val="24"/>
              </w:rPr>
              <w:t>are</w:t>
            </w:r>
            <w:proofErr w:type="gramEnd"/>
            <w:r w:rsidRPr="003646B1">
              <w:rPr>
                <w:rFonts w:ascii="Times New Roman" w:eastAsia="Times New Roman" w:hAnsi="Times New Roman" w:cs="Times New Roman"/>
                <w:sz w:val="24"/>
                <w:szCs w:val="24"/>
              </w:rPr>
              <w:t xml:space="preserve"> important to produce specific crops</w:t>
            </w:r>
          </w:p>
          <w:p w14:paraId="291F3BD7" w14:textId="77777777" w:rsidR="00CF06E2" w:rsidRPr="003646B1" w:rsidRDefault="00CF06E2" w:rsidP="00CF06E2">
            <w:pPr>
              <w:numPr>
                <w:ilvl w:val="0"/>
                <w:numId w:val="3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methodology of seed treatment.</w:t>
            </w:r>
          </w:p>
          <w:p w14:paraId="0586C066" w14:textId="79EB0750" w:rsidR="00CF06E2" w:rsidRPr="00AE268C" w:rsidRDefault="00CF06E2" w:rsidP="00CF06E2">
            <w:pPr>
              <w:rPr>
                <w:rFonts w:ascii="Times New Roman" w:eastAsia="Times New Roman" w:hAnsi="Times New Roman" w:cs="Times New Roman"/>
                <w:sz w:val="24"/>
                <w:szCs w:val="24"/>
              </w:rPr>
            </w:pPr>
          </w:p>
        </w:tc>
        <w:tc>
          <w:tcPr>
            <w:tcW w:w="1065" w:type="pct"/>
          </w:tcPr>
          <w:p w14:paraId="2E476B97" w14:textId="77777777" w:rsidR="00CF06E2" w:rsidRPr="003646B1" w:rsidRDefault="00CF06E2" w:rsidP="00CF06E2">
            <w:pPr>
              <w:numPr>
                <w:ilvl w:val="0"/>
                <w:numId w:val="3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are scarification and stratification necessary for some seeds to germinate?</w:t>
            </w:r>
          </w:p>
          <w:p w14:paraId="04F75A73" w14:textId="77777777" w:rsidR="00CF06E2" w:rsidRPr="003646B1" w:rsidRDefault="00CF06E2" w:rsidP="00CF06E2">
            <w:pPr>
              <w:numPr>
                <w:ilvl w:val="0"/>
                <w:numId w:val="3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processes or tools can be used to scarify seeds?</w:t>
            </w:r>
          </w:p>
          <w:p w14:paraId="2055920B" w14:textId="77777777" w:rsidR="00CF06E2" w:rsidRPr="003646B1" w:rsidRDefault="00CF06E2" w:rsidP="00CF06E2">
            <w:pPr>
              <w:numPr>
                <w:ilvl w:val="0"/>
                <w:numId w:val="3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benefits of the scarification method?</w:t>
            </w:r>
          </w:p>
          <w:p w14:paraId="0DD0868B" w14:textId="77777777" w:rsidR="00CF06E2" w:rsidRPr="003646B1" w:rsidRDefault="00CF06E2" w:rsidP="00CF06E2">
            <w:pPr>
              <w:numPr>
                <w:ilvl w:val="0"/>
                <w:numId w:val="3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methods of stratification are used in the commercial production of plants?</w:t>
            </w:r>
          </w:p>
          <w:p w14:paraId="13C62E1B" w14:textId="77777777" w:rsidR="00CF06E2" w:rsidRPr="003646B1" w:rsidRDefault="00CF06E2" w:rsidP="00CF06E2">
            <w:pPr>
              <w:numPr>
                <w:ilvl w:val="0"/>
                <w:numId w:val="3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benefits of the stratification method? </w:t>
            </w:r>
          </w:p>
          <w:p w14:paraId="707DAD35" w14:textId="77777777" w:rsidR="00CF06E2" w:rsidRDefault="00CF06E2" w:rsidP="00CF06E2">
            <w:pPr>
              <w:rPr>
                <w:rFonts w:ascii="Times New Roman" w:eastAsia="Times New Roman" w:hAnsi="Times New Roman" w:cs="Times New Roman"/>
                <w:sz w:val="24"/>
                <w:szCs w:val="24"/>
              </w:rPr>
            </w:pPr>
          </w:p>
        </w:tc>
        <w:tc>
          <w:tcPr>
            <w:tcW w:w="792" w:type="pct"/>
          </w:tcPr>
          <w:p w14:paraId="56B68B7F" w14:textId="138F0348"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3B536978"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0A020454" w14:textId="77777777" w:rsidR="00CF06E2" w:rsidRDefault="00CF06E2" w:rsidP="00CF06E2">
            <w:pPr>
              <w:ind w:left="235" w:hanging="235"/>
              <w:rPr>
                <w:rFonts w:ascii="Times New Roman" w:hAnsi="Times New Roman" w:cs="Times New Roman"/>
                <w:sz w:val="24"/>
                <w:szCs w:val="24"/>
              </w:rPr>
            </w:pPr>
          </w:p>
          <w:p w14:paraId="0FD429DF" w14:textId="0A6CB4EE"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Nursery/Landscape</w:t>
            </w:r>
          </w:p>
        </w:tc>
      </w:tr>
      <w:tr w:rsidR="00CF06E2" w:rsidRPr="00AE268C" w14:paraId="08251BBC" w14:textId="5956FD7E" w:rsidTr="00B2570E">
        <w:tblPrEx>
          <w:tblCellMar>
            <w:left w:w="108" w:type="dxa"/>
            <w:right w:w="108" w:type="dxa"/>
          </w:tblCellMar>
        </w:tblPrEx>
        <w:tc>
          <w:tcPr>
            <w:tcW w:w="197" w:type="pct"/>
          </w:tcPr>
          <w:p w14:paraId="2FF69674" w14:textId="44BD6A15"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982" w:type="pct"/>
          </w:tcPr>
          <w:p w14:paraId="0457D19E" w14:textId="193353DC"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how to transplant seedlings. </w:t>
            </w:r>
          </w:p>
        </w:tc>
        <w:tc>
          <w:tcPr>
            <w:tcW w:w="1172" w:type="pct"/>
          </w:tcPr>
          <w:p w14:paraId="6124EC2C"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Demonstration should include best practices in</w:t>
            </w:r>
          </w:p>
          <w:p w14:paraId="6085383D"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sanitation of materials, tools, and equipment</w:t>
            </w:r>
          </w:p>
          <w:p w14:paraId="71CB5758"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recommended transplanting techniques</w:t>
            </w:r>
          </w:p>
          <w:p w14:paraId="20E2CD59"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care for seedlings after transplanting (e.g., watering). </w:t>
            </w:r>
          </w:p>
          <w:p w14:paraId="38113B84" w14:textId="1D6701BB" w:rsidR="00CF06E2" w:rsidRPr="00AE268C" w:rsidRDefault="00CF06E2" w:rsidP="00CF06E2">
            <w:pPr>
              <w:rPr>
                <w:rFonts w:ascii="Times New Roman" w:eastAsia="Times New Roman" w:hAnsi="Times New Roman" w:cs="Times New Roman"/>
                <w:sz w:val="24"/>
                <w:szCs w:val="24"/>
              </w:rPr>
            </w:pPr>
          </w:p>
        </w:tc>
        <w:tc>
          <w:tcPr>
            <w:tcW w:w="1065" w:type="pct"/>
          </w:tcPr>
          <w:p w14:paraId="37EC84E8"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When should you transplant a seedling?</w:t>
            </w:r>
          </w:p>
          <w:p w14:paraId="07B38D41"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should you handle a seedling?</w:t>
            </w:r>
          </w:p>
          <w:p w14:paraId="0E3EA958"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should you transplant seedlings?</w:t>
            </w:r>
          </w:p>
          <w:p w14:paraId="14F34753"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effects of transplant stress?</w:t>
            </w:r>
          </w:p>
          <w:p w14:paraId="5403F106"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care should be taken with transplants to reduce stress and improve growth?</w:t>
            </w:r>
          </w:p>
          <w:p w14:paraId="36426406" w14:textId="77777777" w:rsidR="00CF06E2" w:rsidRPr="003646B1" w:rsidRDefault="00CF06E2" w:rsidP="00CF06E2">
            <w:pPr>
              <w:numPr>
                <w:ilvl w:val="0"/>
                <w:numId w:val="4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it important to clean and sanitize recycled containers before transplanting a seedling?</w:t>
            </w:r>
          </w:p>
          <w:p w14:paraId="383F865B" w14:textId="77777777" w:rsidR="00CF06E2" w:rsidRDefault="00CF06E2" w:rsidP="00CF06E2">
            <w:pPr>
              <w:rPr>
                <w:rFonts w:ascii="Times New Roman" w:eastAsia="Times New Roman" w:hAnsi="Times New Roman" w:cs="Times New Roman"/>
                <w:sz w:val="24"/>
                <w:szCs w:val="24"/>
              </w:rPr>
            </w:pPr>
          </w:p>
        </w:tc>
        <w:tc>
          <w:tcPr>
            <w:tcW w:w="792" w:type="pct"/>
          </w:tcPr>
          <w:p w14:paraId="070BBCED" w14:textId="206AB21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9.C, 9.LU, 10.C, 10.LU</w:t>
            </w:r>
          </w:p>
        </w:tc>
        <w:tc>
          <w:tcPr>
            <w:tcW w:w="792" w:type="pct"/>
          </w:tcPr>
          <w:p w14:paraId="0765BA99"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64B43288" w14:textId="77777777" w:rsidR="00CF06E2" w:rsidRDefault="00CF06E2" w:rsidP="00CF06E2">
            <w:pPr>
              <w:ind w:left="235" w:hanging="235"/>
              <w:rPr>
                <w:rFonts w:ascii="Times New Roman" w:hAnsi="Times New Roman" w:cs="Times New Roman"/>
                <w:sz w:val="24"/>
                <w:szCs w:val="24"/>
              </w:rPr>
            </w:pPr>
          </w:p>
          <w:p w14:paraId="7947AE6D" w14:textId="70037906"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Floriculture</w:t>
            </w:r>
          </w:p>
        </w:tc>
      </w:tr>
      <w:tr w:rsidR="00CF06E2" w:rsidRPr="00AE268C" w14:paraId="30DBE52C" w14:textId="4DFB7BC4" w:rsidTr="00B2570E">
        <w:tblPrEx>
          <w:tblCellMar>
            <w:left w:w="108" w:type="dxa"/>
            <w:right w:w="108" w:type="dxa"/>
          </w:tblCellMar>
        </w:tblPrEx>
        <w:tc>
          <w:tcPr>
            <w:tcW w:w="197" w:type="pct"/>
            <w:shd w:val="clear" w:color="auto" w:fill="BFBFBF" w:themeFill="background1" w:themeFillShade="BF"/>
          </w:tcPr>
          <w:p w14:paraId="0F163D35"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0682564C" w14:textId="5C7F996E"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r w:rsidRPr="00B6452E">
              <w:rPr>
                <w:rFonts w:ascii="Times New Roman" w:eastAsia="Times New Roman" w:hAnsi="Times New Roman" w:cs="Times New Roman"/>
                <w:b/>
                <w:bCs/>
                <w:sz w:val="28"/>
                <w:szCs w:val="28"/>
              </w:rPr>
              <w:t xml:space="preserve">Demonstrating Methods of </w:t>
            </w:r>
            <w:r>
              <w:rPr>
                <w:rFonts w:ascii="Times New Roman" w:eastAsia="Times New Roman" w:hAnsi="Times New Roman" w:cs="Times New Roman"/>
                <w:b/>
                <w:bCs/>
                <w:sz w:val="28"/>
                <w:szCs w:val="28"/>
              </w:rPr>
              <w:t>As</w:t>
            </w:r>
            <w:r w:rsidRPr="00B6452E">
              <w:rPr>
                <w:rFonts w:ascii="Times New Roman" w:eastAsia="Times New Roman" w:hAnsi="Times New Roman" w:cs="Times New Roman"/>
                <w:b/>
                <w:bCs/>
                <w:sz w:val="28"/>
                <w:szCs w:val="28"/>
              </w:rPr>
              <w:t>exual Propagation in Plant Production</w:t>
            </w:r>
          </w:p>
        </w:tc>
        <w:tc>
          <w:tcPr>
            <w:tcW w:w="1172" w:type="pct"/>
            <w:shd w:val="clear" w:color="auto" w:fill="BFBFBF" w:themeFill="background1" w:themeFillShade="BF"/>
          </w:tcPr>
          <w:p w14:paraId="7AF1FF4B" w14:textId="3811309A"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p>
        </w:tc>
        <w:tc>
          <w:tcPr>
            <w:tcW w:w="1065" w:type="pct"/>
            <w:shd w:val="clear" w:color="auto" w:fill="BFBFBF" w:themeFill="background1" w:themeFillShade="BF"/>
          </w:tcPr>
          <w:p w14:paraId="6D8899C4"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1C3D7446" w14:textId="78123503"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43C7E4E5"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r>
      <w:tr w:rsidR="00CF06E2" w:rsidRPr="00AE268C" w14:paraId="20F0068E" w14:textId="66A50519" w:rsidTr="00B2570E">
        <w:tblPrEx>
          <w:tblCellMar>
            <w:left w:w="108" w:type="dxa"/>
            <w:right w:w="108" w:type="dxa"/>
          </w:tblCellMar>
        </w:tblPrEx>
        <w:tc>
          <w:tcPr>
            <w:tcW w:w="197" w:type="pct"/>
          </w:tcPr>
          <w:p w14:paraId="48BE8DC3" w14:textId="7D530EA7"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982" w:type="pct"/>
          </w:tcPr>
          <w:p w14:paraId="7EF38573" w14:textId="754194AF"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Examine the advantages and disadvantages of asexual propagation in the production of plants. </w:t>
            </w:r>
          </w:p>
        </w:tc>
        <w:tc>
          <w:tcPr>
            <w:tcW w:w="1172" w:type="pct"/>
          </w:tcPr>
          <w:p w14:paraId="6FF1F395"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Examination should include</w:t>
            </w:r>
          </w:p>
          <w:p w14:paraId="301A9EA1" w14:textId="77777777" w:rsidR="00CF06E2" w:rsidRDefault="00CF06E2" w:rsidP="00CF06E2">
            <w:pPr>
              <w:numPr>
                <w:ilvl w:val="0"/>
                <w:numId w:val="4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impacts on plant production</w:t>
            </w:r>
          </w:p>
          <w:p w14:paraId="084457F0" w14:textId="77777777" w:rsidR="00CF06E2" w:rsidRPr="003646B1" w:rsidRDefault="00CF06E2" w:rsidP="00CF06E2">
            <w:pPr>
              <w:numPr>
                <w:ilvl w:val="0"/>
                <w:numId w:val="4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risks (e.g., pathogens, loss of genetic biodiversity)</w:t>
            </w:r>
          </w:p>
          <w:p w14:paraId="40EE56AC" w14:textId="77777777" w:rsidR="00CF06E2" w:rsidRPr="003646B1" w:rsidRDefault="00CF06E2" w:rsidP="00CF06E2">
            <w:pPr>
              <w:numPr>
                <w:ilvl w:val="0"/>
                <w:numId w:val="41"/>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economic value of cloning plants.</w:t>
            </w:r>
          </w:p>
          <w:p w14:paraId="5F537D05" w14:textId="13BA29D2" w:rsidR="00CF06E2" w:rsidRPr="00AE268C" w:rsidRDefault="00CF06E2" w:rsidP="00CF06E2">
            <w:pPr>
              <w:rPr>
                <w:rFonts w:ascii="Times New Roman" w:eastAsia="Times New Roman" w:hAnsi="Times New Roman" w:cs="Times New Roman"/>
                <w:sz w:val="24"/>
                <w:szCs w:val="24"/>
              </w:rPr>
            </w:pPr>
          </w:p>
        </w:tc>
        <w:tc>
          <w:tcPr>
            <w:tcW w:w="1065" w:type="pct"/>
          </w:tcPr>
          <w:p w14:paraId="127FDF13"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asexual propagation</w:t>
            </w:r>
            <w:r w:rsidRPr="003646B1">
              <w:rPr>
                <w:rFonts w:ascii="Times New Roman" w:eastAsia="Times New Roman" w:hAnsi="Times New Roman" w:cs="Times New Roman"/>
                <w:sz w:val="24"/>
                <w:szCs w:val="24"/>
              </w:rPr>
              <w:t>?</w:t>
            </w:r>
          </w:p>
          <w:p w14:paraId="4E9DA688"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asexual propagation affect biodiversity?</w:t>
            </w:r>
          </w:p>
          <w:p w14:paraId="110A85F4"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value of asexual propagation to the plant industry?</w:t>
            </w:r>
          </w:p>
          <w:p w14:paraId="5BC18D3F"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plant patent</w:t>
            </w:r>
            <w:r w:rsidRPr="003646B1">
              <w:rPr>
                <w:rFonts w:ascii="Times New Roman" w:eastAsia="Times New Roman" w:hAnsi="Times New Roman" w:cs="Times New Roman"/>
                <w:sz w:val="24"/>
                <w:szCs w:val="24"/>
              </w:rPr>
              <w:t>?</w:t>
            </w:r>
          </w:p>
          <w:p w14:paraId="2B549F27"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 plant patents and trademarked plants affect commercial growers?</w:t>
            </w:r>
          </w:p>
          <w:p w14:paraId="686A58E8" w14:textId="77777777" w:rsidR="00CF06E2" w:rsidRPr="003646B1" w:rsidRDefault="00CF06E2" w:rsidP="00CF06E2">
            <w:pPr>
              <w:numPr>
                <w:ilvl w:val="0"/>
                <w:numId w:val="42"/>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does asexual reproduction limit the evolutionary process? </w:t>
            </w:r>
          </w:p>
          <w:p w14:paraId="40DEED69" w14:textId="77777777" w:rsidR="00CF06E2" w:rsidRDefault="00CF06E2" w:rsidP="00CF06E2">
            <w:pPr>
              <w:rPr>
                <w:rFonts w:ascii="Times New Roman" w:eastAsia="Times New Roman" w:hAnsi="Times New Roman" w:cs="Times New Roman"/>
                <w:sz w:val="24"/>
                <w:szCs w:val="24"/>
              </w:rPr>
            </w:pPr>
          </w:p>
        </w:tc>
        <w:tc>
          <w:tcPr>
            <w:tcW w:w="792" w:type="pct"/>
          </w:tcPr>
          <w:p w14:paraId="7A020110" w14:textId="2C7FE0C7"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5046D16A"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47DCC1A0" w14:textId="77777777" w:rsidR="00CF06E2" w:rsidRDefault="00CF06E2" w:rsidP="00CF06E2">
            <w:pPr>
              <w:ind w:left="235" w:hanging="235"/>
              <w:rPr>
                <w:rFonts w:ascii="Times New Roman" w:hAnsi="Times New Roman" w:cs="Times New Roman"/>
                <w:sz w:val="24"/>
                <w:szCs w:val="24"/>
              </w:rPr>
            </w:pPr>
          </w:p>
          <w:p w14:paraId="63C17D1A" w14:textId="7AFCE319"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Floriculture</w:t>
            </w:r>
          </w:p>
        </w:tc>
      </w:tr>
      <w:tr w:rsidR="00CF06E2" w:rsidRPr="00AE268C" w14:paraId="38E8D36D" w14:textId="10E9334D" w:rsidTr="00B2570E">
        <w:tblPrEx>
          <w:tblCellMar>
            <w:left w:w="108" w:type="dxa"/>
            <w:right w:w="108" w:type="dxa"/>
          </w:tblCellMar>
        </w:tblPrEx>
        <w:tc>
          <w:tcPr>
            <w:tcW w:w="197" w:type="pct"/>
          </w:tcPr>
          <w:p w14:paraId="34A93CB7" w14:textId="5E4813B9"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982" w:type="pct"/>
          </w:tcPr>
          <w:p w14:paraId="333831FB" w14:textId="3725C872"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how to produce plants through cuttings. </w:t>
            </w:r>
          </w:p>
        </w:tc>
        <w:tc>
          <w:tcPr>
            <w:tcW w:w="1172" w:type="pct"/>
          </w:tcPr>
          <w:p w14:paraId="3F87989A"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Demonstration should include best practices in</w:t>
            </w:r>
          </w:p>
          <w:p w14:paraId="4FF627F5"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sanitation of materials, tools, and equipment</w:t>
            </w:r>
          </w:p>
          <w:p w14:paraId="3167BDF1" w14:textId="77777777" w:rsidR="00CF06E2"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recommended </w:t>
            </w:r>
            <w:r>
              <w:rPr>
                <w:rFonts w:ascii="Times New Roman" w:eastAsia="Times New Roman" w:hAnsi="Times New Roman" w:cs="Times New Roman"/>
                <w:sz w:val="24"/>
                <w:szCs w:val="24"/>
              </w:rPr>
              <w:t>cutting</w:t>
            </w:r>
            <w:r w:rsidRPr="003646B1">
              <w:rPr>
                <w:rFonts w:ascii="Times New Roman" w:eastAsia="Times New Roman" w:hAnsi="Times New Roman" w:cs="Times New Roman"/>
                <w:sz w:val="24"/>
                <w:szCs w:val="24"/>
              </w:rPr>
              <w:t xml:space="preserve"> techniques</w:t>
            </w:r>
          </w:p>
          <w:p w14:paraId="73EE9B84"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leaf cuttings</w:t>
            </w:r>
          </w:p>
          <w:p w14:paraId="23D11668"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stem cuttings</w:t>
            </w:r>
          </w:p>
          <w:p w14:paraId="27556C93"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root cuttings</w:t>
            </w:r>
          </w:p>
          <w:p w14:paraId="1333003F"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hardwood or softwood cuttings</w:t>
            </w:r>
          </w:p>
          <w:p w14:paraId="269D373F"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 xml:space="preserve">care for </w:t>
            </w:r>
            <w:r>
              <w:rPr>
                <w:rFonts w:ascii="Times New Roman" w:eastAsia="Times New Roman" w:hAnsi="Times New Roman" w:cs="Times New Roman"/>
                <w:sz w:val="24"/>
                <w:szCs w:val="24"/>
              </w:rPr>
              <w:t>cuttings</w:t>
            </w:r>
            <w:r w:rsidRPr="003646B1">
              <w:rPr>
                <w:rFonts w:ascii="Times New Roman" w:eastAsia="Times New Roman" w:hAnsi="Times New Roman" w:cs="Times New Roman"/>
                <w:sz w:val="24"/>
                <w:szCs w:val="24"/>
              </w:rPr>
              <w:t xml:space="preserve"> after transplanting (e.g., watering). </w:t>
            </w:r>
          </w:p>
          <w:p w14:paraId="0DE22D19" w14:textId="77777777" w:rsidR="00CF06E2" w:rsidRPr="00AE268C" w:rsidRDefault="00CF06E2" w:rsidP="00CF06E2">
            <w:pPr>
              <w:rPr>
                <w:rFonts w:ascii="Times New Roman" w:eastAsia="Times New Roman" w:hAnsi="Times New Roman" w:cs="Times New Roman"/>
                <w:sz w:val="24"/>
                <w:szCs w:val="24"/>
              </w:rPr>
            </w:pPr>
          </w:p>
        </w:tc>
        <w:tc>
          <w:tcPr>
            <w:tcW w:w="1065" w:type="pct"/>
          </w:tcPr>
          <w:p w14:paraId="785D34DD" w14:textId="77777777" w:rsidR="00CF06E2" w:rsidRPr="003646B1" w:rsidRDefault="00CF06E2" w:rsidP="00CF06E2">
            <w:pPr>
              <w:numPr>
                <w:ilvl w:val="0"/>
                <w:numId w:val="4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are the sanitary procedures to follow when taking cuttings?</w:t>
            </w:r>
          </w:p>
          <w:p w14:paraId="2AC1FF58" w14:textId="77777777" w:rsidR="00CF06E2" w:rsidRPr="003646B1" w:rsidRDefault="00CF06E2" w:rsidP="00CF06E2">
            <w:pPr>
              <w:numPr>
                <w:ilvl w:val="0"/>
                <w:numId w:val="4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determines the type of cutting you should take?</w:t>
            </w:r>
          </w:p>
          <w:p w14:paraId="6F6D8C96" w14:textId="77777777" w:rsidR="00CF06E2" w:rsidRPr="003646B1" w:rsidRDefault="00CF06E2" w:rsidP="00CF06E2">
            <w:pPr>
              <w:numPr>
                <w:ilvl w:val="0"/>
                <w:numId w:val="4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should you care for recent cuttings?</w:t>
            </w:r>
          </w:p>
          <w:p w14:paraId="58B74A7B" w14:textId="77777777" w:rsidR="00CF06E2" w:rsidRPr="003646B1" w:rsidRDefault="00CF06E2" w:rsidP="00CF06E2">
            <w:pPr>
              <w:numPr>
                <w:ilvl w:val="0"/>
                <w:numId w:val="4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a rooting hormone? Why should it be used?</w:t>
            </w:r>
          </w:p>
          <w:p w14:paraId="0AB1316B" w14:textId="77777777" w:rsidR="00CF06E2" w:rsidRPr="003646B1" w:rsidRDefault="00CF06E2" w:rsidP="00CF06E2">
            <w:pPr>
              <w:numPr>
                <w:ilvl w:val="0"/>
                <w:numId w:val="4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When should cuttings be transplanted? </w:t>
            </w:r>
          </w:p>
          <w:p w14:paraId="0B829667" w14:textId="77777777" w:rsidR="00CF06E2" w:rsidRDefault="00CF06E2" w:rsidP="00CF06E2">
            <w:pPr>
              <w:rPr>
                <w:rFonts w:ascii="Times New Roman" w:eastAsia="Times New Roman" w:hAnsi="Times New Roman" w:cs="Times New Roman"/>
                <w:sz w:val="24"/>
                <w:szCs w:val="24"/>
              </w:rPr>
            </w:pPr>
          </w:p>
        </w:tc>
        <w:tc>
          <w:tcPr>
            <w:tcW w:w="792" w:type="pct"/>
          </w:tcPr>
          <w:p w14:paraId="3D83C8ED" w14:textId="4346BB0C"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10.RV, 10.C</w:t>
            </w:r>
          </w:p>
        </w:tc>
        <w:tc>
          <w:tcPr>
            <w:tcW w:w="792" w:type="pct"/>
          </w:tcPr>
          <w:p w14:paraId="52A13D54"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0EBA941D" w14:textId="77777777" w:rsidR="00CF06E2" w:rsidRDefault="00CF06E2" w:rsidP="00CF06E2">
            <w:pPr>
              <w:ind w:left="235" w:hanging="235"/>
              <w:rPr>
                <w:rFonts w:ascii="Times New Roman" w:hAnsi="Times New Roman" w:cs="Times New Roman"/>
                <w:sz w:val="24"/>
                <w:szCs w:val="24"/>
              </w:rPr>
            </w:pPr>
          </w:p>
          <w:p w14:paraId="5D61D72E" w14:textId="26D0D2C9"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Floriculture</w:t>
            </w:r>
          </w:p>
        </w:tc>
      </w:tr>
      <w:tr w:rsidR="00CF06E2" w:rsidRPr="00AE268C" w14:paraId="63C4F216" w14:textId="0D88E11F" w:rsidTr="00B2570E">
        <w:tblPrEx>
          <w:tblCellMar>
            <w:left w:w="108" w:type="dxa"/>
            <w:right w:w="108" w:type="dxa"/>
          </w:tblCellMar>
        </w:tblPrEx>
        <w:tc>
          <w:tcPr>
            <w:tcW w:w="197" w:type="pct"/>
          </w:tcPr>
          <w:p w14:paraId="7F117F10" w14:textId="029FF646"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982" w:type="pct"/>
          </w:tcPr>
          <w:p w14:paraId="4776C97C" w14:textId="009BEC08"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Demonstrate how to produce plants by layering. </w:t>
            </w:r>
          </w:p>
        </w:tc>
        <w:tc>
          <w:tcPr>
            <w:tcW w:w="1172" w:type="pct"/>
          </w:tcPr>
          <w:p w14:paraId="78BA92DE"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Demonstration should include best practices in</w:t>
            </w:r>
          </w:p>
          <w:p w14:paraId="28A1560C"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sanitation of materials, tools, and equipment</w:t>
            </w:r>
          </w:p>
          <w:p w14:paraId="506ED211" w14:textId="77777777" w:rsidR="00CF06E2"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recommended </w:t>
            </w:r>
            <w:r>
              <w:rPr>
                <w:rFonts w:ascii="Times New Roman" w:eastAsia="Times New Roman" w:hAnsi="Times New Roman" w:cs="Times New Roman"/>
                <w:sz w:val="24"/>
                <w:szCs w:val="24"/>
              </w:rPr>
              <w:t>layering</w:t>
            </w:r>
            <w:r w:rsidRPr="003646B1">
              <w:rPr>
                <w:rFonts w:ascii="Times New Roman" w:eastAsia="Times New Roman" w:hAnsi="Times New Roman" w:cs="Times New Roman"/>
                <w:sz w:val="24"/>
                <w:szCs w:val="24"/>
              </w:rPr>
              <w:t xml:space="preserve"> techniques</w:t>
            </w:r>
          </w:p>
          <w:p w14:paraId="467DA97F"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air layering</w:t>
            </w:r>
          </w:p>
          <w:p w14:paraId="5DDC4660"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tip layering</w:t>
            </w:r>
          </w:p>
          <w:p w14:paraId="6684B786" w14:textId="77777777" w:rsidR="00CF06E2" w:rsidRPr="003646B1" w:rsidRDefault="00CF06E2" w:rsidP="00CF06E2">
            <w:pPr>
              <w:numPr>
                <w:ilvl w:val="1"/>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mound layering (e.g., for blackberries, rubber plants)</w:t>
            </w:r>
          </w:p>
          <w:p w14:paraId="0C818A0B" w14:textId="77777777" w:rsidR="00CF06E2" w:rsidRPr="003646B1" w:rsidRDefault="00CF06E2" w:rsidP="00CF06E2">
            <w:pPr>
              <w:numPr>
                <w:ilvl w:val="0"/>
                <w:numId w:val="3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care after </w:t>
            </w:r>
            <w:r>
              <w:rPr>
                <w:rFonts w:ascii="Times New Roman" w:eastAsia="Times New Roman" w:hAnsi="Times New Roman" w:cs="Times New Roman"/>
                <w:sz w:val="24"/>
                <w:szCs w:val="24"/>
              </w:rPr>
              <w:t>layering (e.g., watering)</w:t>
            </w:r>
            <w:r w:rsidRPr="003646B1">
              <w:rPr>
                <w:rFonts w:ascii="Times New Roman" w:eastAsia="Times New Roman" w:hAnsi="Times New Roman" w:cs="Times New Roman"/>
                <w:sz w:val="24"/>
                <w:szCs w:val="24"/>
              </w:rPr>
              <w:t>. </w:t>
            </w:r>
          </w:p>
          <w:p w14:paraId="331C67C0" w14:textId="77777777" w:rsidR="00CF06E2" w:rsidRPr="00AE268C" w:rsidRDefault="00CF06E2" w:rsidP="00CF06E2">
            <w:pPr>
              <w:rPr>
                <w:rFonts w:ascii="Times New Roman" w:eastAsia="Times New Roman" w:hAnsi="Times New Roman" w:cs="Times New Roman"/>
                <w:sz w:val="24"/>
                <w:szCs w:val="24"/>
              </w:rPr>
            </w:pPr>
          </w:p>
        </w:tc>
        <w:tc>
          <w:tcPr>
            <w:tcW w:w="1065" w:type="pct"/>
          </w:tcPr>
          <w:p w14:paraId="60996CDC" w14:textId="77777777" w:rsidR="00CF06E2" w:rsidRPr="003646B1" w:rsidRDefault="00CF06E2" w:rsidP="00CF06E2">
            <w:pPr>
              <w:numPr>
                <w:ilvl w:val="0"/>
                <w:numId w:val="4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layering</w:t>
            </w:r>
            <w:r w:rsidRPr="003646B1">
              <w:rPr>
                <w:rFonts w:ascii="Times New Roman" w:eastAsia="Times New Roman" w:hAnsi="Times New Roman" w:cs="Times New Roman"/>
                <w:sz w:val="24"/>
                <w:szCs w:val="24"/>
              </w:rPr>
              <w:t>?</w:t>
            </w:r>
          </w:p>
          <w:p w14:paraId="78F21BD8" w14:textId="77777777" w:rsidR="00CF06E2" w:rsidRPr="003646B1" w:rsidRDefault="00CF06E2" w:rsidP="00CF06E2">
            <w:pPr>
              <w:numPr>
                <w:ilvl w:val="0"/>
                <w:numId w:val="4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purpose of layering?</w:t>
            </w:r>
          </w:p>
          <w:p w14:paraId="7B232B32" w14:textId="77777777" w:rsidR="00CF06E2" w:rsidRPr="003646B1" w:rsidRDefault="00CF06E2" w:rsidP="00CF06E2">
            <w:pPr>
              <w:numPr>
                <w:ilvl w:val="0"/>
                <w:numId w:val="4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steps to follow when using layering in plant reproduction?</w:t>
            </w:r>
          </w:p>
          <w:p w14:paraId="0F3D1594" w14:textId="77777777" w:rsidR="00CF06E2" w:rsidRPr="003646B1" w:rsidRDefault="00CF06E2" w:rsidP="00CF06E2">
            <w:pPr>
              <w:numPr>
                <w:ilvl w:val="0"/>
                <w:numId w:val="4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types of plants respond best to layering methods?</w:t>
            </w:r>
          </w:p>
          <w:p w14:paraId="35717E59" w14:textId="77777777" w:rsidR="00CF06E2" w:rsidRPr="003646B1" w:rsidRDefault="00CF06E2" w:rsidP="00CF06E2">
            <w:pPr>
              <w:numPr>
                <w:ilvl w:val="0"/>
                <w:numId w:val="44"/>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 environmental conditions affect the success of layering? </w:t>
            </w:r>
          </w:p>
          <w:p w14:paraId="7BF5F72A" w14:textId="77777777" w:rsidR="00CF06E2" w:rsidRDefault="00CF06E2" w:rsidP="00CF06E2">
            <w:pPr>
              <w:rPr>
                <w:rFonts w:ascii="Times New Roman" w:eastAsia="Times New Roman" w:hAnsi="Times New Roman" w:cs="Times New Roman"/>
                <w:sz w:val="24"/>
                <w:szCs w:val="24"/>
              </w:rPr>
            </w:pPr>
          </w:p>
        </w:tc>
        <w:tc>
          <w:tcPr>
            <w:tcW w:w="792" w:type="pct"/>
          </w:tcPr>
          <w:p w14:paraId="77494A06" w14:textId="2BD09522"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10.RV, 10.C</w:t>
            </w:r>
          </w:p>
        </w:tc>
        <w:tc>
          <w:tcPr>
            <w:tcW w:w="792" w:type="pct"/>
          </w:tcPr>
          <w:p w14:paraId="34332FFA"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2AC4642F" w14:textId="77777777" w:rsidR="00CF06E2" w:rsidRDefault="00CF06E2" w:rsidP="00CF06E2">
            <w:pPr>
              <w:ind w:left="235" w:hanging="235"/>
              <w:rPr>
                <w:rFonts w:ascii="Times New Roman" w:hAnsi="Times New Roman" w:cs="Times New Roman"/>
                <w:sz w:val="24"/>
                <w:szCs w:val="24"/>
              </w:rPr>
            </w:pPr>
          </w:p>
          <w:p w14:paraId="57311AD5" w14:textId="4B443B29"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Nursery/Landscape</w:t>
            </w:r>
          </w:p>
        </w:tc>
      </w:tr>
      <w:tr w:rsidR="00CF06E2" w:rsidRPr="00AE268C" w14:paraId="5146F63E" w14:textId="11DF3C8A" w:rsidTr="00B2570E">
        <w:tblPrEx>
          <w:tblCellMar>
            <w:left w:w="108" w:type="dxa"/>
            <w:right w:w="108" w:type="dxa"/>
          </w:tblCellMar>
        </w:tblPrEx>
        <w:tc>
          <w:tcPr>
            <w:tcW w:w="197" w:type="pct"/>
          </w:tcPr>
          <w:p w14:paraId="2AC49F21" w14:textId="45E6366C"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982" w:type="pct"/>
          </w:tcPr>
          <w:p w14:paraId="15881ED2" w14:textId="1510133E"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how to produce plants through division and separation. </w:t>
            </w:r>
          </w:p>
        </w:tc>
        <w:tc>
          <w:tcPr>
            <w:tcW w:w="1172" w:type="pct"/>
          </w:tcPr>
          <w:p w14:paraId="24BEEC45"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Demonstration should include</w:t>
            </w:r>
          </w:p>
          <w:p w14:paraId="4B7AD620" w14:textId="77777777" w:rsidR="00CF06E2" w:rsidRPr="003646B1" w:rsidRDefault="00CF06E2" w:rsidP="00CF06E2">
            <w:pPr>
              <w:numPr>
                <w:ilvl w:val="0"/>
                <w:numId w:val="4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procedure for separation</w:t>
            </w:r>
          </w:p>
          <w:p w14:paraId="42757945" w14:textId="77777777" w:rsidR="00CF06E2" w:rsidRPr="003646B1" w:rsidRDefault="00CF06E2" w:rsidP="00CF06E2">
            <w:pPr>
              <w:numPr>
                <w:ilvl w:val="0"/>
                <w:numId w:val="4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procedure for division</w:t>
            </w:r>
          </w:p>
          <w:p w14:paraId="2FBA1845" w14:textId="60C8EF23" w:rsidR="00CF06E2" w:rsidRPr="003646B1" w:rsidRDefault="00CF06E2" w:rsidP="00CF06E2">
            <w:pPr>
              <w:numPr>
                <w:ilvl w:val="0"/>
                <w:numId w:val="45"/>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appropriate plant species for each method (e.g., day lilies, </w:t>
            </w:r>
            <w:proofErr w:type="spellStart"/>
            <w:r w:rsidRPr="003646B1">
              <w:rPr>
                <w:rFonts w:ascii="Times New Roman" w:eastAsia="Times New Roman" w:hAnsi="Times New Roman" w:cs="Times New Roman"/>
                <w:sz w:val="24"/>
                <w:szCs w:val="24"/>
              </w:rPr>
              <w:t>hosta</w:t>
            </w:r>
            <w:r>
              <w:rPr>
                <w:rFonts w:ascii="Times New Roman" w:eastAsia="Times New Roman" w:hAnsi="Times New Roman" w:cs="Times New Roman"/>
                <w:sz w:val="24"/>
                <w:szCs w:val="24"/>
              </w:rPr>
              <w:t>s</w:t>
            </w:r>
            <w:proofErr w:type="spellEnd"/>
            <w:r w:rsidRPr="003646B1">
              <w:rPr>
                <w:rFonts w:ascii="Times New Roman" w:eastAsia="Times New Roman" w:hAnsi="Times New Roman" w:cs="Times New Roman"/>
                <w:sz w:val="24"/>
                <w:szCs w:val="24"/>
              </w:rPr>
              <w:t>, cannas, ornamental grasses).</w:t>
            </w:r>
          </w:p>
          <w:p w14:paraId="22131630" w14:textId="77777777" w:rsidR="00CF06E2" w:rsidRPr="00AE268C" w:rsidRDefault="00CF06E2" w:rsidP="00CF06E2">
            <w:pPr>
              <w:rPr>
                <w:rFonts w:ascii="Times New Roman" w:eastAsia="Times New Roman" w:hAnsi="Times New Roman" w:cs="Times New Roman"/>
                <w:sz w:val="24"/>
                <w:szCs w:val="24"/>
              </w:rPr>
            </w:pPr>
          </w:p>
        </w:tc>
        <w:tc>
          <w:tcPr>
            <w:tcW w:w="1065" w:type="pct"/>
          </w:tcPr>
          <w:p w14:paraId="1141DE7E" w14:textId="77777777" w:rsidR="00CF06E2" w:rsidRPr="003646B1" w:rsidRDefault="00CF06E2" w:rsidP="00CF06E2">
            <w:pPr>
              <w:numPr>
                <w:ilvl w:val="0"/>
                <w:numId w:val="4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are plants separated?</w:t>
            </w:r>
          </w:p>
          <w:p w14:paraId="27014FEE" w14:textId="77777777" w:rsidR="00CF06E2" w:rsidRPr="003646B1" w:rsidRDefault="00CF06E2" w:rsidP="00CF06E2">
            <w:pPr>
              <w:numPr>
                <w:ilvl w:val="0"/>
                <w:numId w:val="4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steps to follow when dividing or separating plants?</w:t>
            </w:r>
          </w:p>
          <w:p w14:paraId="7864343A" w14:textId="77777777" w:rsidR="00CF06E2" w:rsidRPr="003646B1" w:rsidRDefault="00CF06E2" w:rsidP="00CF06E2">
            <w:pPr>
              <w:numPr>
                <w:ilvl w:val="0"/>
                <w:numId w:val="4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indicators of when a plant can be divided or separated?</w:t>
            </w:r>
          </w:p>
          <w:p w14:paraId="37347BF3" w14:textId="77777777" w:rsidR="00CF06E2" w:rsidRPr="003646B1" w:rsidRDefault="00CF06E2" w:rsidP="00CF06E2">
            <w:pPr>
              <w:numPr>
                <w:ilvl w:val="0"/>
                <w:numId w:val="4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benefits of division to the parent plant?</w:t>
            </w:r>
          </w:p>
          <w:p w14:paraId="7383DBE3" w14:textId="77777777" w:rsidR="00CF06E2" w:rsidRPr="003646B1" w:rsidRDefault="00CF06E2" w:rsidP="00CF06E2">
            <w:pPr>
              <w:numPr>
                <w:ilvl w:val="0"/>
                <w:numId w:val="46"/>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When is the best time of year to divide plants? </w:t>
            </w:r>
          </w:p>
          <w:p w14:paraId="01E5183E" w14:textId="77777777" w:rsidR="00CF06E2" w:rsidRDefault="00CF06E2" w:rsidP="00CF06E2">
            <w:pPr>
              <w:rPr>
                <w:rFonts w:ascii="Times New Roman" w:eastAsia="Times New Roman" w:hAnsi="Times New Roman" w:cs="Times New Roman"/>
                <w:sz w:val="24"/>
                <w:szCs w:val="24"/>
              </w:rPr>
            </w:pPr>
          </w:p>
        </w:tc>
        <w:tc>
          <w:tcPr>
            <w:tcW w:w="792" w:type="pct"/>
          </w:tcPr>
          <w:p w14:paraId="761DAFF0" w14:textId="261800D8"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10.RV, 10.C</w:t>
            </w:r>
          </w:p>
        </w:tc>
        <w:tc>
          <w:tcPr>
            <w:tcW w:w="792" w:type="pct"/>
          </w:tcPr>
          <w:p w14:paraId="139E76CE"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41406752" w14:textId="77777777" w:rsidR="00CF06E2" w:rsidRDefault="00CF06E2" w:rsidP="00CF06E2">
            <w:pPr>
              <w:ind w:left="235" w:hanging="235"/>
              <w:rPr>
                <w:rFonts w:ascii="Times New Roman" w:hAnsi="Times New Roman" w:cs="Times New Roman"/>
                <w:sz w:val="24"/>
                <w:szCs w:val="24"/>
              </w:rPr>
            </w:pPr>
          </w:p>
          <w:p w14:paraId="3C2247D6" w14:textId="5EC88E40"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Floriculture</w:t>
            </w:r>
          </w:p>
        </w:tc>
      </w:tr>
      <w:tr w:rsidR="00CF06E2" w:rsidRPr="00AE268C" w14:paraId="1F9D4E7D" w14:textId="0A2A9E15" w:rsidTr="00B2570E">
        <w:tblPrEx>
          <w:tblCellMar>
            <w:left w:w="108" w:type="dxa"/>
            <w:right w:w="108" w:type="dxa"/>
          </w:tblCellMar>
        </w:tblPrEx>
        <w:tc>
          <w:tcPr>
            <w:tcW w:w="197" w:type="pct"/>
          </w:tcPr>
          <w:p w14:paraId="737ACD55" w14:textId="4A058669"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982" w:type="pct"/>
          </w:tcPr>
          <w:p w14:paraId="2A619B51" w14:textId="63095B52"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Describe grafting and budding techniques for woody and herbaceous plants. </w:t>
            </w:r>
          </w:p>
        </w:tc>
        <w:tc>
          <w:tcPr>
            <w:tcW w:w="1172" w:type="pct"/>
          </w:tcPr>
          <w:p w14:paraId="79014C53"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Description should include</w:t>
            </w:r>
          </w:p>
          <w:p w14:paraId="41DA0FCD" w14:textId="77777777" w:rsidR="00CF06E2" w:rsidRPr="003646B1" w:rsidRDefault="00CF06E2" w:rsidP="00CF06E2">
            <w:pPr>
              <w:numPr>
                <w:ilvl w:val="0"/>
                <w:numId w:val="4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 variety of grafting/budding techniques</w:t>
            </w:r>
          </w:p>
          <w:p w14:paraId="659D0ADB" w14:textId="77777777" w:rsidR="00CF06E2" w:rsidRPr="003646B1" w:rsidRDefault="00CF06E2" w:rsidP="00CF06E2">
            <w:pPr>
              <w:numPr>
                <w:ilvl w:val="0"/>
                <w:numId w:val="4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equipment needed to propagate plants</w:t>
            </w:r>
          </w:p>
          <w:p w14:paraId="54B6562A" w14:textId="77777777" w:rsidR="00CF06E2" w:rsidRPr="003646B1" w:rsidRDefault="00CF06E2" w:rsidP="00CF06E2">
            <w:pPr>
              <w:numPr>
                <w:ilvl w:val="0"/>
                <w:numId w:val="47"/>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plant species appropriate for each propagation method (e.g., </w:t>
            </w:r>
            <w:r w:rsidRPr="003646B1">
              <w:rPr>
                <w:rFonts w:ascii="Times New Roman" w:eastAsia="Times New Roman" w:hAnsi="Times New Roman" w:cs="Times New Roman"/>
                <w:sz w:val="24"/>
                <w:szCs w:val="24"/>
              </w:rPr>
              <w:lastRenderedPageBreak/>
              <w:t>tomatoes, apple trees, roses, Japanese maples, grapes).</w:t>
            </w:r>
          </w:p>
          <w:p w14:paraId="7D903063" w14:textId="67E30A52" w:rsidR="00CF06E2" w:rsidRPr="00AE268C" w:rsidRDefault="00CF06E2" w:rsidP="00CF06E2">
            <w:pPr>
              <w:rPr>
                <w:rFonts w:ascii="Times New Roman" w:eastAsia="Times New Roman" w:hAnsi="Times New Roman" w:cs="Times New Roman"/>
                <w:sz w:val="24"/>
                <w:szCs w:val="24"/>
              </w:rPr>
            </w:pPr>
          </w:p>
        </w:tc>
        <w:tc>
          <w:tcPr>
            <w:tcW w:w="1065" w:type="pct"/>
          </w:tcPr>
          <w:p w14:paraId="72146498"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 xml:space="preserve">What are </w:t>
            </w:r>
            <w:r w:rsidRPr="003774FD">
              <w:rPr>
                <w:rFonts w:ascii="Times New Roman" w:eastAsia="Times New Roman" w:hAnsi="Times New Roman" w:cs="Times New Roman"/>
                <w:i/>
                <w:iCs/>
                <w:sz w:val="24"/>
                <w:szCs w:val="24"/>
              </w:rPr>
              <w:t>grafting</w:t>
            </w:r>
            <w:r w:rsidRPr="003646B1">
              <w:rPr>
                <w:rFonts w:ascii="Times New Roman" w:eastAsia="Times New Roman" w:hAnsi="Times New Roman" w:cs="Times New Roman"/>
                <w:sz w:val="24"/>
                <w:szCs w:val="24"/>
              </w:rPr>
              <w:t xml:space="preserve"> and </w:t>
            </w:r>
            <w:r w:rsidRPr="003774FD">
              <w:rPr>
                <w:rFonts w:ascii="Times New Roman" w:eastAsia="Times New Roman" w:hAnsi="Times New Roman" w:cs="Times New Roman"/>
                <w:i/>
                <w:iCs/>
                <w:sz w:val="24"/>
                <w:szCs w:val="24"/>
              </w:rPr>
              <w:t>budding</w:t>
            </w:r>
            <w:r w:rsidRPr="003646B1">
              <w:rPr>
                <w:rFonts w:ascii="Times New Roman" w:eastAsia="Times New Roman" w:hAnsi="Times New Roman" w:cs="Times New Roman"/>
                <w:sz w:val="24"/>
                <w:szCs w:val="24"/>
              </w:rPr>
              <w:t>?</w:t>
            </w:r>
          </w:p>
          <w:p w14:paraId="1364052C"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do agriculturists use grafting or budding?</w:t>
            </w:r>
          </w:p>
          <w:p w14:paraId="7F271676"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steps to follow for grafting or budding?</w:t>
            </w:r>
          </w:p>
          <w:p w14:paraId="1995B6E3"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tools and equipment are necessary for grafting and budding?</w:t>
            </w:r>
          </w:p>
          <w:p w14:paraId="1F95EC6C"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3646B1">
              <w:rPr>
                <w:rFonts w:ascii="Times New Roman" w:eastAsia="Times New Roman" w:hAnsi="Times New Roman" w:cs="Times New Roman"/>
                <w:sz w:val="24"/>
                <w:szCs w:val="24"/>
              </w:rPr>
              <w:t xml:space="preserve"> care for grafts?</w:t>
            </w:r>
          </w:p>
          <w:p w14:paraId="559BA96D"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scion wood</w:t>
            </w:r>
            <w:r w:rsidRPr="003646B1">
              <w:rPr>
                <w:rFonts w:ascii="Times New Roman" w:eastAsia="Times New Roman" w:hAnsi="Times New Roman" w:cs="Times New Roman"/>
                <w:sz w:val="24"/>
                <w:szCs w:val="24"/>
              </w:rPr>
              <w:t>?</w:t>
            </w:r>
          </w:p>
          <w:p w14:paraId="4FBF8B4B"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rootstock</w:t>
            </w:r>
            <w:r w:rsidRPr="003646B1">
              <w:rPr>
                <w:rFonts w:ascii="Times New Roman" w:eastAsia="Times New Roman" w:hAnsi="Times New Roman" w:cs="Times New Roman"/>
                <w:sz w:val="24"/>
                <w:szCs w:val="24"/>
              </w:rPr>
              <w:t>?</w:t>
            </w:r>
          </w:p>
          <w:p w14:paraId="024FAE24" w14:textId="77777777" w:rsidR="00CF06E2" w:rsidRPr="003646B1" w:rsidRDefault="00CF06E2" w:rsidP="00CF06E2">
            <w:pPr>
              <w:numPr>
                <w:ilvl w:val="0"/>
                <w:numId w:val="48"/>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can rootstocks affect the growth rate, mature size, and production of grafted plants? </w:t>
            </w:r>
          </w:p>
          <w:p w14:paraId="3D980CB3" w14:textId="77777777" w:rsidR="00CF06E2" w:rsidRDefault="00CF06E2" w:rsidP="00CF06E2">
            <w:pPr>
              <w:rPr>
                <w:rFonts w:ascii="Times New Roman" w:eastAsia="Times New Roman" w:hAnsi="Times New Roman" w:cs="Times New Roman"/>
                <w:sz w:val="24"/>
                <w:szCs w:val="24"/>
              </w:rPr>
            </w:pPr>
          </w:p>
        </w:tc>
        <w:tc>
          <w:tcPr>
            <w:tcW w:w="792" w:type="pct"/>
          </w:tcPr>
          <w:p w14:paraId="79AF0909" w14:textId="4CDFB7B9"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9.RV, 9.C, 9.LU, 10.RV, 10.C, 10.LU</w:t>
            </w:r>
          </w:p>
        </w:tc>
        <w:tc>
          <w:tcPr>
            <w:tcW w:w="792" w:type="pct"/>
          </w:tcPr>
          <w:p w14:paraId="4F0628CE"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3A5854D5" w14:textId="77777777" w:rsidR="00CF06E2" w:rsidRDefault="00CF06E2" w:rsidP="00CF06E2">
            <w:pPr>
              <w:ind w:left="235" w:hanging="235"/>
              <w:rPr>
                <w:rFonts w:ascii="Times New Roman" w:hAnsi="Times New Roman" w:cs="Times New Roman"/>
                <w:sz w:val="24"/>
                <w:szCs w:val="24"/>
              </w:rPr>
            </w:pPr>
          </w:p>
          <w:p w14:paraId="1FFF4E18" w14:textId="69BB3BBB"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Nursery/Landscape</w:t>
            </w:r>
          </w:p>
        </w:tc>
      </w:tr>
      <w:tr w:rsidR="00CF06E2" w:rsidRPr="00AE268C" w14:paraId="7725CCE0" w14:textId="2063A69E" w:rsidTr="00B2570E">
        <w:tblPrEx>
          <w:tblCellMar>
            <w:left w:w="108" w:type="dxa"/>
            <w:right w:w="108" w:type="dxa"/>
          </w:tblCellMar>
        </w:tblPrEx>
        <w:tc>
          <w:tcPr>
            <w:tcW w:w="197" w:type="pct"/>
          </w:tcPr>
          <w:p w14:paraId="0A8114BB" w14:textId="3C30FF9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982" w:type="pct"/>
          </w:tcPr>
          <w:p w14:paraId="70D8C316" w14:textId="16D4690E"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Describe how to produce plants through micropropagation. </w:t>
            </w:r>
          </w:p>
        </w:tc>
        <w:tc>
          <w:tcPr>
            <w:tcW w:w="1172" w:type="pct"/>
          </w:tcPr>
          <w:p w14:paraId="46C10D3E" w14:textId="39913667" w:rsidR="00CF06E2" w:rsidRPr="00AE268C"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Description should include using a lab-based procedure involving tissue culture of plants (e.g., African violets, day lilies, ferns). </w:t>
            </w:r>
          </w:p>
        </w:tc>
        <w:tc>
          <w:tcPr>
            <w:tcW w:w="1065" w:type="pct"/>
          </w:tcPr>
          <w:p w14:paraId="12E0F0DA" w14:textId="77777777" w:rsidR="00CF06E2" w:rsidRPr="003646B1" w:rsidRDefault="00CF06E2" w:rsidP="00CF06E2">
            <w:pPr>
              <w:numPr>
                <w:ilvl w:val="0"/>
                <w:numId w:val="49"/>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w:t>
            </w:r>
            <w:r w:rsidRPr="003646B1">
              <w:rPr>
                <w:rFonts w:ascii="Times New Roman" w:eastAsia="Times New Roman" w:hAnsi="Times New Roman" w:cs="Times New Roman"/>
                <w:i/>
                <w:iCs/>
                <w:sz w:val="24"/>
                <w:szCs w:val="24"/>
              </w:rPr>
              <w:t>micropropagation</w:t>
            </w:r>
            <w:r w:rsidRPr="003646B1">
              <w:rPr>
                <w:rFonts w:ascii="Times New Roman" w:eastAsia="Times New Roman" w:hAnsi="Times New Roman" w:cs="Times New Roman"/>
                <w:sz w:val="24"/>
                <w:szCs w:val="24"/>
              </w:rPr>
              <w:t>?</w:t>
            </w:r>
          </w:p>
          <w:p w14:paraId="5A849018" w14:textId="77777777" w:rsidR="00CF06E2" w:rsidRPr="003646B1" w:rsidRDefault="00CF06E2" w:rsidP="00CF06E2">
            <w:pPr>
              <w:numPr>
                <w:ilvl w:val="0"/>
                <w:numId w:val="49"/>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do agriculturists use micropropagation?</w:t>
            </w:r>
          </w:p>
          <w:p w14:paraId="2A98CBB3" w14:textId="77777777" w:rsidR="00CF06E2" w:rsidRPr="003646B1" w:rsidRDefault="00CF06E2" w:rsidP="00CF06E2">
            <w:pPr>
              <w:numPr>
                <w:ilvl w:val="0"/>
                <w:numId w:val="49"/>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steps to follow for micropropagation?</w:t>
            </w:r>
          </w:p>
          <w:p w14:paraId="42CB69D8" w14:textId="77777777" w:rsidR="00CF06E2" w:rsidRPr="003646B1" w:rsidRDefault="00CF06E2" w:rsidP="00CF06E2">
            <w:pPr>
              <w:numPr>
                <w:ilvl w:val="0"/>
                <w:numId w:val="49"/>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materials are necessary to perform micropropagation?</w:t>
            </w:r>
          </w:p>
          <w:p w14:paraId="6E09768F" w14:textId="10A858D1" w:rsidR="00CF06E2"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Why is a sterile environment critical to micropropagation? </w:t>
            </w:r>
          </w:p>
        </w:tc>
        <w:tc>
          <w:tcPr>
            <w:tcW w:w="792" w:type="pct"/>
          </w:tcPr>
          <w:p w14:paraId="086DFE70" w14:textId="0D2C0D5E" w:rsidR="00CF06E2" w:rsidRPr="00B423B8"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4EEF524B"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PS.03 </w:t>
            </w:r>
          </w:p>
          <w:p w14:paraId="4E34ED86" w14:textId="77777777" w:rsidR="00CF06E2" w:rsidRDefault="00CF06E2" w:rsidP="00CF06E2">
            <w:pPr>
              <w:ind w:left="235" w:hanging="235"/>
              <w:rPr>
                <w:rFonts w:ascii="Times New Roman" w:hAnsi="Times New Roman" w:cs="Times New Roman"/>
                <w:sz w:val="24"/>
                <w:szCs w:val="24"/>
              </w:rPr>
            </w:pPr>
          </w:p>
          <w:p w14:paraId="29FBC235" w14:textId="5F890532"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Agriscience Fair</w:t>
            </w:r>
          </w:p>
        </w:tc>
      </w:tr>
      <w:tr w:rsidR="00CF06E2" w:rsidRPr="00AE268C" w14:paraId="1E244CE8" w14:textId="3A5637AE" w:rsidTr="00B2570E">
        <w:tblPrEx>
          <w:tblCellMar>
            <w:left w:w="108" w:type="dxa"/>
            <w:right w:w="108" w:type="dxa"/>
          </w:tblCellMar>
        </w:tblPrEx>
        <w:tc>
          <w:tcPr>
            <w:tcW w:w="197" w:type="pct"/>
            <w:shd w:val="clear" w:color="auto" w:fill="BFBFBF" w:themeFill="background1" w:themeFillShade="BF"/>
          </w:tcPr>
          <w:p w14:paraId="09CDF02F"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556AC8D0" w14:textId="262DEF5F"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r w:rsidRPr="001B5A05">
              <w:rPr>
                <w:rFonts w:ascii="Times New Roman" w:eastAsia="Times New Roman" w:hAnsi="Times New Roman" w:cs="Times New Roman"/>
                <w:b/>
                <w:bCs/>
                <w:sz w:val="28"/>
                <w:szCs w:val="28"/>
              </w:rPr>
              <w:t>Managing Growing Systems</w:t>
            </w:r>
          </w:p>
        </w:tc>
        <w:tc>
          <w:tcPr>
            <w:tcW w:w="1172" w:type="pct"/>
            <w:shd w:val="clear" w:color="auto" w:fill="BFBFBF" w:themeFill="background1" w:themeFillShade="BF"/>
          </w:tcPr>
          <w:p w14:paraId="5D0EDC3F" w14:textId="60FC9847"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p>
        </w:tc>
        <w:tc>
          <w:tcPr>
            <w:tcW w:w="1065" w:type="pct"/>
            <w:shd w:val="clear" w:color="auto" w:fill="BFBFBF" w:themeFill="background1" w:themeFillShade="BF"/>
          </w:tcPr>
          <w:p w14:paraId="7BD3A42C"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783104D5" w14:textId="7C163A9D"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18A2F28B"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r>
      <w:tr w:rsidR="00CF06E2" w:rsidRPr="00AE268C" w14:paraId="5B2E5953" w14:textId="3E3F7A4A" w:rsidTr="00B2570E">
        <w:tblPrEx>
          <w:tblCellMar>
            <w:left w:w="108" w:type="dxa"/>
            <w:right w:w="108" w:type="dxa"/>
          </w:tblCellMar>
        </w:tblPrEx>
        <w:tc>
          <w:tcPr>
            <w:tcW w:w="197" w:type="pct"/>
          </w:tcPr>
          <w:p w14:paraId="2E37F3D1" w14:textId="649E78A7"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982" w:type="pct"/>
          </w:tcPr>
          <w:p w14:paraId="71A728F6" w14:textId="77FA253A"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physical properties of </w:t>
            </w:r>
            <w:r w:rsidRPr="00B423B8">
              <w:rPr>
                <w:rFonts w:ascii="Times New Roman" w:eastAsia="Times New Roman" w:hAnsi="Times New Roman" w:cs="Times New Roman"/>
                <w:i/>
                <w:iCs/>
                <w:sz w:val="24"/>
                <w:szCs w:val="24"/>
              </w:rPr>
              <w:t>soil</w:t>
            </w:r>
            <w:r w:rsidRPr="00530DCE">
              <w:rPr>
                <w:rFonts w:ascii="Times New Roman" w:eastAsia="Times New Roman" w:hAnsi="Times New Roman" w:cs="Times New Roman"/>
                <w:sz w:val="24"/>
                <w:szCs w:val="24"/>
              </w:rPr>
              <w:t xml:space="preserve"> and </w:t>
            </w:r>
            <w:r w:rsidRPr="00B423B8">
              <w:rPr>
                <w:rFonts w:ascii="Times New Roman" w:eastAsia="Times New Roman" w:hAnsi="Times New Roman" w:cs="Times New Roman"/>
                <w:i/>
                <w:iCs/>
                <w:sz w:val="24"/>
                <w:szCs w:val="24"/>
              </w:rPr>
              <w:t>soilless</w:t>
            </w:r>
            <w:r>
              <w:rPr>
                <w:rFonts w:ascii="Times New Roman" w:eastAsia="Times New Roman" w:hAnsi="Times New Roman" w:cs="Times New Roman"/>
                <w:sz w:val="24"/>
                <w:szCs w:val="24"/>
              </w:rPr>
              <w:t xml:space="preserve"> growing media</w:t>
            </w:r>
            <w:r w:rsidRPr="00530DCE">
              <w:rPr>
                <w:rFonts w:ascii="Times New Roman" w:eastAsia="Times New Roman" w:hAnsi="Times New Roman" w:cs="Times New Roman"/>
                <w:sz w:val="24"/>
                <w:szCs w:val="24"/>
              </w:rPr>
              <w:t xml:space="preserve">. </w:t>
            </w:r>
          </w:p>
        </w:tc>
        <w:tc>
          <w:tcPr>
            <w:tcW w:w="1172" w:type="pct"/>
          </w:tcPr>
          <w:p w14:paraId="52731CCD" w14:textId="77777777" w:rsidR="00CF06E2" w:rsidRPr="003646B1" w:rsidRDefault="00CF06E2" w:rsidP="00CF06E2">
            <w:p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Evaluation should include </w:t>
            </w:r>
          </w:p>
          <w:p w14:paraId="2524D2B2" w14:textId="77777777" w:rsidR="00CF06E2" w:rsidRDefault="00CF06E2" w:rsidP="00CF06E2">
            <w:pPr>
              <w:numPr>
                <w:ilvl w:val="0"/>
                <w:numId w:val="52"/>
              </w:numPr>
              <w:rPr>
                <w:rFonts w:ascii="Times New Roman" w:eastAsia="Times New Roman" w:hAnsi="Times New Roman" w:cs="Times New Roman"/>
                <w:sz w:val="24"/>
                <w:szCs w:val="24"/>
              </w:rPr>
            </w:pPr>
            <w:r w:rsidRPr="00B423B8">
              <w:rPr>
                <w:rFonts w:ascii="Times New Roman" w:eastAsia="Times New Roman" w:hAnsi="Times New Roman" w:cs="Times New Roman"/>
                <w:i/>
                <w:iCs/>
                <w:sz w:val="24"/>
                <w:szCs w:val="24"/>
              </w:rPr>
              <w:t>soil</w:t>
            </w:r>
            <w:r>
              <w:rPr>
                <w:rFonts w:ascii="Times New Roman" w:eastAsia="Times New Roman" w:hAnsi="Times New Roman" w:cs="Times New Roman"/>
                <w:sz w:val="24"/>
                <w:szCs w:val="24"/>
              </w:rPr>
              <w:t xml:space="preserve"> and </w:t>
            </w:r>
            <w:r w:rsidRPr="00B423B8">
              <w:rPr>
                <w:rFonts w:ascii="Times New Roman" w:eastAsia="Times New Roman" w:hAnsi="Times New Roman" w:cs="Times New Roman"/>
                <w:i/>
                <w:iCs/>
                <w:sz w:val="24"/>
                <w:szCs w:val="24"/>
              </w:rPr>
              <w:t>soilless</w:t>
            </w:r>
            <w:r>
              <w:rPr>
                <w:rFonts w:ascii="Times New Roman" w:eastAsia="Times New Roman" w:hAnsi="Times New Roman" w:cs="Times New Roman"/>
                <w:sz w:val="24"/>
                <w:szCs w:val="24"/>
              </w:rPr>
              <w:t xml:space="preserve"> substrates</w:t>
            </w:r>
          </w:p>
          <w:p w14:paraId="10B3B190" w14:textId="77777777" w:rsidR="00CF06E2" w:rsidRPr="003646B1"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physical properties of </w:t>
            </w:r>
            <w:r>
              <w:rPr>
                <w:rFonts w:ascii="Times New Roman" w:eastAsia="Times New Roman" w:hAnsi="Times New Roman" w:cs="Times New Roman"/>
                <w:sz w:val="24"/>
                <w:szCs w:val="24"/>
              </w:rPr>
              <w:t>growing media</w:t>
            </w:r>
          </w:p>
          <w:p w14:paraId="58AF8BF2" w14:textId="77777777" w:rsidR="00CF06E2" w:rsidRPr="003646B1" w:rsidRDefault="00CF06E2" w:rsidP="00CF06E2">
            <w:pPr>
              <w:numPr>
                <w:ilvl w:val="1"/>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bulk density</w:t>
            </w:r>
          </w:p>
          <w:p w14:paraId="6198AA50" w14:textId="77777777" w:rsidR="00CF06E2" w:rsidRPr="003646B1" w:rsidRDefault="00CF06E2" w:rsidP="00CF06E2">
            <w:pPr>
              <w:numPr>
                <w:ilvl w:val="1"/>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moisture content</w:t>
            </w:r>
          </w:p>
          <w:p w14:paraId="38CAB261" w14:textId="77777777" w:rsidR="00CF06E2" w:rsidRPr="003646B1" w:rsidRDefault="00CF06E2" w:rsidP="00CF06E2">
            <w:pPr>
              <w:numPr>
                <w:ilvl w:val="1"/>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water-holding capacity</w:t>
            </w:r>
          </w:p>
          <w:p w14:paraId="5329FB9E" w14:textId="77777777" w:rsidR="00CF06E2" w:rsidRPr="003646B1" w:rsidRDefault="00CF06E2" w:rsidP="00CF06E2">
            <w:pPr>
              <w:numPr>
                <w:ilvl w:val="1"/>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porosity</w:t>
            </w:r>
          </w:p>
          <w:p w14:paraId="0CA6C813" w14:textId="77777777" w:rsidR="00CF06E2" w:rsidRPr="003646B1"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ability to support the plant</w:t>
            </w:r>
          </w:p>
          <w:p w14:paraId="7556350D" w14:textId="77777777" w:rsidR="00CF06E2" w:rsidRPr="00B423B8"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ability to provide air, water, and nutrients to the roots</w:t>
            </w:r>
            <w:r w:rsidRPr="00B423B8">
              <w:rPr>
                <w:rFonts w:ascii="Times New Roman" w:eastAsia="Times New Roman" w:hAnsi="Times New Roman" w:cs="Times New Roman"/>
                <w:sz w:val="24"/>
                <w:szCs w:val="24"/>
              </w:rPr>
              <w:t>.</w:t>
            </w:r>
          </w:p>
          <w:p w14:paraId="34DB468D" w14:textId="289EBDFE" w:rsidR="00CF06E2" w:rsidRPr="00AE268C" w:rsidRDefault="00CF06E2" w:rsidP="00CF06E2">
            <w:pPr>
              <w:rPr>
                <w:rFonts w:ascii="Times New Roman" w:eastAsia="Times New Roman" w:hAnsi="Times New Roman" w:cs="Times New Roman"/>
                <w:sz w:val="24"/>
                <w:szCs w:val="24"/>
              </w:rPr>
            </w:pPr>
          </w:p>
        </w:tc>
        <w:tc>
          <w:tcPr>
            <w:tcW w:w="1065" w:type="pct"/>
          </w:tcPr>
          <w:p w14:paraId="073E1DC0" w14:textId="77777777" w:rsidR="00CF06E2" w:rsidRPr="003646B1" w:rsidRDefault="00CF06E2" w:rsidP="00CF06E2">
            <w:pPr>
              <w:numPr>
                <w:ilvl w:val="0"/>
                <w:numId w:val="5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important characteristics of soil?</w:t>
            </w:r>
          </w:p>
          <w:p w14:paraId="7508031F" w14:textId="77777777" w:rsidR="00CF06E2" w:rsidRPr="003646B1" w:rsidRDefault="00CF06E2" w:rsidP="00CF06E2">
            <w:pPr>
              <w:numPr>
                <w:ilvl w:val="0"/>
                <w:numId w:val="5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is land classified?</w:t>
            </w:r>
          </w:p>
          <w:p w14:paraId="4F6CBB31" w14:textId="77777777" w:rsidR="00CF06E2" w:rsidRPr="003646B1" w:rsidRDefault="00CF06E2" w:rsidP="00CF06E2">
            <w:pPr>
              <w:numPr>
                <w:ilvl w:val="0"/>
                <w:numId w:val="5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composition of the ideal soil?</w:t>
            </w:r>
          </w:p>
          <w:p w14:paraId="19561541" w14:textId="77777777" w:rsidR="00CF06E2" w:rsidRPr="003646B1" w:rsidRDefault="00CF06E2" w:rsidP="00CF06E2">
            <w:pPr>
              <w:numPr>
                <w:ilvl w:val="0"/>
                <w:numId w:val="5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four things that plants receive from soil?</w:t>
            </w:r>
          </w:p>
          <w:p w14:paraId="167A18E9" w14:textId="77777777" w:rsidR="00CF06E2" w:rsidRPr="003646B1" w:rsidRDefault="00CF06E2" w:rsidP="00CF06E2">
            <w:pPr>
              <w:numPr>
                <w:ilvl w:val="0"/>
                <w:numId w:val="53"/>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components are commonly used in potting media, and what are their functions?</w:t>
            </w:r>
          </w:p>
          <w:p w14:paraId="30C82AC1" w14:textId="77777777" w:rsidR="00CF06E2" w:rsidRDefault="00CF06E2" w:rsidP="00CF06E2">
            <w:pPr>
              <w:rPr>
                <w:rFonts w:ascii="Times New Roman" w:eastAsia="Times New Roman" w:hAnsi="Times New Roman" w:cs="Times New Roman"/>
                <w:sz w:val="24"/>
                <w:szCs w:val="24"/>
              </w:rPr>
            </w:pPr>
          </w:p>
        </w:tc>
        <w:tc>
          <w:tcPr>
            <w:tcW w:w="792" w:type="pct"/>
          </w:tcPr>
          <w:p w14:paraId="2DE3BE9B" w14:textId="014E3808"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10.RV</w:t>
            </w:r>
          </w:p>
        </w:tc>
        <w:tc>
          <w:tcPr>
            <w:tcW w:w="792" w:type="pct"/>
          </w:tcPr>
          <w:p w14:paraId="26992F00" w14:textId="77777777" w:rsidR="00CF06E2" w:rsidRDefault="00CF06E2" w:rsidP="00CF06E2">
            <w:pPr>
              <w:ind w:left="235" w:hanging="235"/>
              <w:rPr>
                <w:rFonts w:ascii="Times New Roman" w:hAnsi="Times New Roman" w:cs="Times New Roman"/>
                <w:sz w:val="24"/>
                <w:szCs w:val="24"/>
              </w:rPr>
            </w:pPr>
            <w:r w:rsidRPr="00C35767">
              <w:rPr>
                <w:rFonts w:ascii="Times New Roman" w:hAnsi="Times New Roman" w:cs="Times New Roman"/>
                <w:sz w:val="24"/>
                <w:szCs w:val="24"/>
              </w:rPr>
              <w:t xml:space="preserve">AFNR: PS.04 </w:t>
            </w:r>
          </w:p>
          <w:p w14:paraId="5DACD2B0" w14:textId="77777777" w:rsidR="00CF06E2" w:rsidRDefault="00CF06E2" w:rsidP="00CF06E2">
            <w:pPr>
              <w:ind w:left="235" w:hanging="235"/>
              <w:rPr>
                <w:rFonts w:ascii="Times New Roman" w:hAnsi="Times New Roman" w:cs="Times New Roman"/>
                <w:sz w:val="24"/>
                <w:szCs w:val="24"/>
              </w:rPr>
            </w:pPr>
          </w:p>
          <w:p w14:paraId="244340C7" w14:textId="4A1B92E9" w:rsidR="00CF06E2" w:rsidRDefault="00CF06E2" w:rsidP="00CF06E2">
            <w:pPr>
              <w:rPr>
                <w:rFonts w:ascii="Times New Roman" w:eastAsia="Times New Roman" w:hAnsi="Times New Roman" w:cs="Times New Roman"/>
                <w:sz w:val="24"/>
                <w:szCs w:val="24"/>
              </w:rPr>
            </w:pPr>
            <w:r w:rsidRPr="00C35767">
              <w:rPr>
                <w:rFonts w:ascii="Times New Roman" w:hAnsi="Times New Roman" w:cs="Times New Roman"/>
                <w:sz w:val="24"/>
                <w:szCs w:val="24"/>
              </w:rPr>
              <w:t>FFA: Agronomy</w:t>
            </w:r>
          </w:p>
        </w:tc>
      </w:tr>
      <w:tr w:rsidR="00CF06E2" w:rsidRPr="00AE268C" w14:paraId="6D811D6C" w14:textId="4318C83E" w:rsidTr="00B2570E">
        <w:tblPrEx>
          <w:tblCellMar>
            <w:left w:w="108" w:type="dxa"/>
            <w:right w:w="108" w:type="dxa"/>
          </w:tblCellMar>
        </w:tblPrEx>
        <w:tc>
          <w:tcPr>
            <w:tcW w:w="197" w:type="pct"/>
          </w:tcPr>
          <w:p w14:paraId="47BD28F8" w14:textId="34FEFF88"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982" w:type="pct"/>
          </w:tcPr>
          <w:p w14:paraId="3ED98557" w14:textId="40385FFC" w:rsidR="00CF06E2" w:rsidRPr="00530DCE"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w:t>
            </w:r>
            <w:r>
              <w:rPr>
                <w:rFonts w:ascii="Times New Roman" w:eastAsia="Times New Roman" w:hAnsi="Times New Roman" w:cs="Times New Roman"/>
                <w:sz w:val="24"/>
                <w:szCs w:val="24"/>
              </w:rPr>
              <w:t xml:space="preserve">chemical </w:t>
            </w:r>
            <w:r w:rsidRPr="00530DCE">
              <w:rPr>
                <w:rFonts w:ascii="Times New Roman" w:eastAsia="Times New Roman" w:hAnsi="Times New Roman" w:cs="Times New Roman"/>
                <w:sz w:val="24"/>
                <w:szCs w:val="24"/>
              </w:rPr>
              <w:t xml:space="preserve">properties of </w:t>
            </w:r>
            <w:r>
              <w:rPr>
                <w:rFonts w:ascii="Times New Roman" w:eastAsia="Times New Roman" w:hAnsi="Times New Roman" w:cs="Times New Roman"/>
                <w:sz w:val="24"/>
                <w:szCs w:val="24"/>
              </w:rPr>
              <w:t>soilless growing media</w:t>
            </w:r>
            <w:r w:rsidRPr="00530DCE">
              <w:rPr>
                <w:rFonts w:ascii="Times New Roman" w:eastAsia="Times New Roman" w:hAnsi="Times New Roman" w:cs="Times New Roman"/>
                <w:sz w:val="24"/>
                <w:szCs w:val="24"/>
              </w:rPr>
              <w:t>.</w:t>
            </w:r>
          </w:p>
        </w:tc>
        <w:tc>
          <w:tcPr>
            <w:tcW w:w="1172" w:type="pct"/>
          </w:tcPr>
          <w:p w14:paraId="4DC71080" w14:textId="77777777" w:rsidR="00CF06E2" w:rsidRPr="003646B1" w:rsidRDefault="00CF06E2" w:rsidP="00CF06E2">
            <w:pPr>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Evaluation should include</w:t>
            </w:r>
          </w:p>
          <w:p w14:paraId="68D0E30D" w14:textId="77777777" w:rsidR="00CF06E2" w:rsidRPr="003646B1"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pH</w:t>
            </w:r>
          </w:p>
          <w:p w14:paraId="30A360C9" w14:textId="77777777" w:rsidR="00CF06E2"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electrical conductivity (EC)</w:t>
            </w:r>
          </w:p>
          <w:p w14:paraId="06C4CA8D" w14:textId="77777777" w:rsidR="00CF06E2" w:rsidRPr="003646B1" w:rsidRDefault="00CF06E2" w:rsidP="00CF06E2">
            <w:pPr>
              <w:numPr>
                <w:ilvl w:val="0"/>
                <w:numId w:val="52"/>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nutrient holding capacity</w:t>
            </w:r>
            <w:proofErr w:type="gramEnd"/>
          </w:p>
          <w:p w14:paraId="469B3A4B" w14:textId="77777777" w:rsidR="00CF06E2" w:rsidRPr="003646B1" w:rsidRDefault="00CF06E2" w:rsidP="00CF06E2">
            <w:pPr>
              <w:numPr>
                <w:ilvl w:val="0"/>
                <w:numId w:val="52"/>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organic matter content</w:t>
            </w:r>
            <w:r>
              <w:rPr>
                <w:rFonts w:ascii="Times New Roman" w:eastAsia="Times New Roman" w:hAnsi="Times New Roman" w:cs="Times New Roman"/>
                <w:sz w:val="24"/>
                <w:szCs w:val="24"/>
              </w:rPr>
              <w:t>.</w:t>
            </w:r>
          </w:p>
          <w:p w14:paraId="39DD2CE1" w14:textId="77777777" w:rsidR="00CF06E2" w:rsidRPr="003646B1" w:rsidRDefault="00CF06E2" w:rsidP="00CF06E2">
            <w:pPr>
              <w:ind w:left="1440"/>
              <w:rPr>
                <w:rFonts w:ascii="Times New Roman" w:eastAsia="Times New Roman" w:hAnsi="Times New Roman" w:cs="Times New Roman"/>
                <w:sz w:val="24"/>
                <w:szCs w:val="24"/>
              </w:rPr>
            </w:pPr>
          </w:p>
        </w:tc>
        <w:tc>
          <w:tcPr>
            <w:tcW w:w="1065" w:type="pct"/>
          </w:tcPr>
          <w:p w14:paraId="4C183C7E" w14:textId="77777777" w:rsidR="00CF06E2" w:rsidRPr="00530E55"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What is EC, and what does it indicate about nutrient levels?</w:t>
            </w:r>
          </w:p>
          <w:p w14:paraId="58D5812B" w14:textId="77777777" w:rsidR="00CF06E2" w:rsidRPr="00530E55"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 xml:space="preserve">What is </w:t>
            </w:r>
            <w:r w:rsidRPr="003774FD">
              <w:rPr>
                <w:rFonts w:ascii="Times New Roman" w:eastAsia="Times New Roman" w:hAnsi="Times New Roman" w:cs="Times New Roman"/>
                <w:i/>
                <w:iCs/>
                <w:sz w:val="24"/>
                <w:szCs w:val="24"/>
              </w:rPr>
              <w:t>nutrient‑holding capacity</w:t>
            </w:r>
            <w:r w:rsidRPr="00530E55">
              <w:rPr>
                <w:rFonts w:ascii="Times New Roman" w:eastAsia="Times New Roman" w:hAnsi="Times New Roman" w:cs="Times New Roman"/>
                <w:sz w:val="24"/>
                <w:szCs w:val="24"/>
              </w:rPr>
              <w:t>, and why is it important in soilless media?</w:t>
            </w:r>
          </w:p>
          <w:p w14:paraId="11C92ED5" w14:textId="77777777" w:rsidR="00CF06E2" w:rsidRPr="00530E55"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What role does organic matter play in the chemical behavior of growing media?</w:t>
            </w:r>
          </w:p>
          <w:p w14:paraId="6E165D8B"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What tools or tests are used to evaluate these chemical properties?</w:t>
            </w:r>
          </w:p>
          <w:p w14:paraId="6B0F983A"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When should growers test the pH of soil or soilless substrates?</w:t>
            </w:r>
          </w:p>
          <w:p w14:paraId="504FD74A"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When is EC likely to increase in a growing system?</w:t>
            </w:r>
          </w:p>
          <w:p w14:paraId="22031338"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When should nutrient‑holding capacity be considered during media selection?</w:t>
            </w:r>
          </w:p>
          <w:p w14:paraId="6B04FCF2"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When might organic matter levels need to be adjusted for plant performance?</w:t>
            </w:r>
          </w:p>
          <w:p w14:paraId="3968B332"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Where in a growing operation do chemical imbalances in media typically appear first?</w:t>
            </w:r>
          </w:p>
          <w:p w14:paraId="00AF5292" w14:textId="77777777" w:rsidR="00CF06E2" w:rsidRDefault="00CF06E2" w:rsidP="00CF06E2">
            <w:pPr>
              <w:numPr>
                <w:ilvl w:val="0"/>
                <w:numId w:val="53"/>
              </w:numPr>
              <w:ind w:left="292" w:hanging="292"/>
              <w:rPr>
                <w:rFonts w:ascii="Times New Roman" w:eastAsia="Times New Roman" w:hAnsi="Times New Roman" w:cs="Times New Roman"/>
                <w:sz w:val="24"/>
                <w:szCs w:val="24"/>
              </w:rPr>
            </w:pPr>
            <w:r w:rsidRPr="00530E55">
              <w:rPr>
                <w:rFonts w:ascii="Times New Roman" w:eastAsia="Times New Roman" w:hAnsi="Times New Roman" w:cs="Times New Roman"/>
                <w:sz w:val="24"/>
                <w:szCs w:val="24"/>
              </w:rPr>
              <w:t>Where should soil or substrate samples be collected to ensure accurate chemical testing?</w:t>
            </w:r>
          </w:p>
          <w:p w14:paraId="12298DF8" w14:textId="77777777" w:rsidR="00CF06E2" w:rsidRDefault="00CF06E2" w:rsidP="00CF06E2">
            <w:pPr>
              <w:rPr>
                <w:rFonts w:ascii="Times New Roman" w:eastAsia="Times New Roman" w:hAnsi="Times New Roman" w:cs="Times New Roman"/>
                <w:sz w:val="24"/>
                <w:szCs w:val="24"/>
              </w:rPr>
            </w:pPr>
          </w:p>
        </w:tc>
        <w:tc>
          <w:tcPr>
            <w:tcW w:w="792" w:type="pct"/>
          </w:tcPr>
          <w:p w14:paraId="750F7825" w14:textId="0A1CE929" w:rsidR="00CF06E2" w:rsidRPr="003646B1"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10.RV</w:t>
            </w:r>
          </w:p>
        </w:tc>
        <w:tc>
          <w:tcPr>
            <w:tcW w:w="792" w:type="pct"/>
          </w:tcPr>
          <w:p w14:paraId="1EDFE0D8"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0DC17D0A" w14:textId="77777777" w:rsidR="00CF06E2" w:rsidRDefault="00CF06E2" w:rsidP="00CF06E2">
            <w:pPr>
              <w:ind w:left="235" w:hanging="235"/>
              <w:rPr>
                <w:rFonts w:ascii="Times New Roman" w:hAnsi="Times New Roman" w:cs="Times New Roman"/>
                <w:sz w:val="24"/>
                <w:szCs w:val="24"/>
              </w:rPr>
            </w:pPr>
          </w:p>
          <w:p w14:paraId="28C6C3F9" w14:textId="52E68F72"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ENR</w:t>
            </w:r>
          </w:p>
        </w:tc>
      </w:tr>
      <w:tr w:rsidR="00CF06E2" w:rsidRPr="00AE268C" w14:paraId="03BFFE56" w14:textId="6C58EBF0" w:rsidTr="00B2570E">
        <w:tblPrEx>
          <w:tblCellMar>
            <w:left w:w="108" w:type="dxa"/>
            <w:right w:w="108" w:type="dxa"/>
          </w:tblCellMar>
        </w:tblPrEx>
        <w:tc>
          <w:tcPr>
            <w:tcW w:w="197" w:type="pct"/>
          </w:tcPr>
          <w:p w14:paraId="6AED1D67" w14:textId="058B7F46" w:rsidR="00CF06E2" w:rsidRPr="00CA28D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982" w:type="pct"/>
          </w:tcPr>
          <w:p w14:paraId="1C25B7A5" w14:textId="3DC037CF" w:rsidR="00CF06E2" w:rsidRPr="00AE268C" w:rsidRDefault="00CF06E2" w:rsidP="00CF06E2">
            <w:pPr>
              <w:rPr>
                <w:rFonts w:ascii="Times New Roman" w:eastAsia="Times New Roman" w:hAnsi="Times New Roman" w:cs="Times New Roman"/>
                <w:sz w:val="24"/>
                <w:szCs w:val="24"/>
              </w:rPr>
            </w:pPr>
            <w:r w:rsidRPr="00CA28DE">
              <w:rPr>
                <w:rFonts w:ascii="Times New Roman" w:eastAsia="Times New Roman" w:hAnsi="Times New Roman" w:cs="Times New Roman"/>
                <w:sz w:val="24"/>
                <w:szCs w:val="24"/>
              </w:rPr>
              <w:t xml:space="preserve">Amend </w:t>
            </w:r>
            <w:r>
              <w:rPr>
                <w:rFonts w:ascii="Times New Roman" w:eastAsia="Times New Roman" w:hAnsi="Times New Roman" w:cs="Times New Roman"/>
                <w:sz w:val="24"/>
                <w:szCs w:val="24"/>
              </w:rPr>
              <w:t>growing media</w:t>
            </w:r>
            <w:r w:rsidRPr="00CA28DE">
              <w:rPr>
                <w:rFonts w:ascii="Times New Roman" w:eastAsia="Times New Roman" w:hAnsi="Times New Roman" w:cs="Times New Roman"/>
                <w:sz w:val="24"/>
                <w:szCs w:val="24"/>
              </w:rPr>
              <w:t xml:space="preserve"> for optimal plant growth</w:t>
            </w:r>
            <w:r>
              <w:rPr>
                <w:rFonts w:ascii="Times New Roman" w:eastAsia="Times New Roman" w:hAnsi="Times New Roman" w:cs="Times New Roman"/>
                <w:sz w:val="24"/>
                <w:szCs w:val="24"/>
              </w:rPr>
              <w:t xml:space="preserve"> using sustainable industry practices</w:t>
            </w:r>
            <w:r w:rsidRPr="00CA28DE">
              <w:rPr>
                <w:rFonts w:ascii="Times New Roman" w:eastAsia="Times New Roman" w:hAnsi="Times New Roman" w:cs="Times New Roman"/>
                <w:sz w:val="24"/>
                <w:szCs w:val="24"/>
              </w:rPr>
              <w:t xml:space="preserve">. </w:t>
            </w:r>
          </w:p>
        </w:tc>
        <w:tc>
          <w:tcPr>
            <w:tcW w:w="1172" w:type="pct"/>
          </w:tcPr>
          <w:p w14:paraId="6E02FD65" w14:textId="6CC66A79"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Amendment should include commonly used materials that aid in drainage, aeration, and moisture retention. Amendment should also include organic </w:t>
            </w:r>
            <w:r w:rsidRPr="00CE1D50">
              <w:rPr>
                <w:rFonts w:ascii="Times New Roman" w:eastAsia="Times New Roman" w:hAnsi="Times New Roman" w:cs="Times New Roman"/>
                <w:sz w:val="24"/>
                <w:szCs w:val="24"/>
              </w:rPr>
              <w:lastRenderedPageBreak/>
              <w:t>and inorganic soil amendments (e.g., limestone, compost).</w:t>
            </w:r>
          </w:p>
        </w:tc>
        <w:tc>
          <w:tcPr>
            <w:tcW w:w="1065" w:type="pct"/>
          </w:tcPr>
          <w:p w14:paraId="12EF8BBC" w14:textId="77777777" w:rsidR="00CF06E2" w:rsidRPr="00CE1D50" w:rsidRDefault="00CF06E2" w:rsidP="00CF06E2">
            <w:pPr>
              <w:numPr>
                <w:ilvl w:val="0"/>
                <w:numId w:val="5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some examples of amendments used to increase moisture retention?</w:t>
            </w:r>
          </w:p>
          <w:p w14:paraId="0AD074CE" w14:textId="77777777" w:rsidR="00CF06E2" w:rsidRPr="00CE1D50" w:rsidRDefault="00CF06E2" w:rsidP="00CF06E2">
            <w:pPr>
              <w:numPr>
                <w:ilvl w:val="0"/>
                <w:numId w:val="5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are some common amendments used in the </w:t>
            </w:r>
            <w:r w:rsidRPr="00CE1D50">
              <w:rPr>
                <w:rFonts w:ascii="Times New Roman" w:eastAsia="Times New Roman" w:hAnsi="Times New Roman" w:cs="Times New Roman"/>
                <w:sz w:val="24"/>
                <w:szCs w:val="24"/>
              </w:rPr>
              <w:lastRenderedPageBreak/>
              <w:t>landscaping industry?</w:t>
            </w:r>
            <w:r>
              <w:rPr>
                <w:rFonts w:ascii="Times New Roman" w:eastAsia="Times New Roman" w:hAnsi="Times New Roman" w:cs="Times New Roman"/>
                <w:sz w:val="24"/>
                <w:szCs w:val="24"/>
              </w:rPr>
              <w:t xml:space="preserve"> How should amendments be made for optimal plant growth?</w:t>
            </w:r>
          </w:p>
          <w:p w14:paraId="7A1DBD94" w14:textId="77777777" w:rsidR="00CF06E2" w:rsidRPr="00CE1D50" w:rsidRDefault="00CF06E2" w:rsidP="00CF06E2">
            <w:pPr>
              <w:numPr>
                <w:ilvl w:val="0"/>
                <w:numId w:val="5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common components used to create soilless substrates?</w:t>
            </w:r>
          </w:p>
          <w:p w14:paraId="61FEC030" w14:textId="77777777" w:rsidR="00CF06E2" w:rsidRPr="00CE1D50" w:rsidRDefault="00CF06E2" w:rsidP="00CF06E2">
            <w:pPr>
              <w:numPr>
                <w:ilvl w:val="0"/>
                <w:numId w:val="5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examples of amendments used to increase drainage in soilless substrates? </w:t>
            </w:r>
          </w:p>
          <w:p w14:paraId="08C4BE40" w14:textId="77777777" w:rsidR="00CF06E2" w:rsidRDefault="00CF06E2" w:rsidP="00CF06E2">
            <w:pPr>
              <w:rPr>
                <w:rFonts w:ascii="Times New Roman" w:eastAsia="Times New Roman" w:hAnsi="Times New Roman" w:cs="Times New Roman"/>
                <w:sz w:val="24"/>
                <w:szCs w:val="24"/>
              </w:rPr>
            </w:pPr>
          </w:p>
        </w:tc>
        <w:tc>
          <w:tcPr>
            <w:tcW w:w="792" w:type="pct"/>
          </w:tcPr>
          <w:p w14:paraId="3ABB4956" w14:textId="5F382A89"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9.RV, 9.C, 9.LU, 10.RV, 10.C, 10.LU</w:t>
            </w:r>
          </w:p>
        </w:tc>
        <w:tc>
          <w:tcPr>
            <w:tcW w:w="792" w:type="pct"/>
          </w:tcPr>
          <w:p w14:paraId="7219E5B2"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668DE356" w14:textId="77777777" w:rsidR="00CF06E2" w:rsidRDefault="00CF06E2" w:rsidP="00CF06E2">
            <w:pPr>
              <w:ind w:left="235" w:hanging="235"/>
              <w:rPr>
                <w:rFonts w:ascii="Times New Roman" w:hAnsi="Times New Roman" w:cs="Times New Roman"/>
                <w:sz w:val="24"/>
                <w:szCs w:val="24"/>
              </w:rPr>
            </w:pPr>
          </w:p>
          <w:p w14:paraId="2A605724" w14:textId="6C5735E1"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Floriculture</w:t>
            </w:r>
          </w:p>
        </w:tc>
      </w:tr>
      <w:tr w:rsidR="00CF06E2" w:rsidRPr="00AE268C" w14:paraId="038F7E4F" w14:textId="4CFBCAC8" w:rsidTr="00B2570E">
        <w:tblPrEx>
          <w:tblCellMar>
            <w:left w:w="108" w:type="dxa"/>
            <w:right w:w="108" w:type="dxa"/>
          </w:tblCellMar>
        </w:tblPrEx>
        <w:tc>
          <w:tcPr>
            <w:tcW w:w="197" w:type="pct"/>
          </w:tcPr>
          <w:p w14:paraId="50A1F370" w14:textId="7AB28C36"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982" w:type="pct"/>
          </w:tcPr>
          <w:p w14:paraId="778CD96B" w14:textId="330D8EB4"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Collect a soil sample for evaluation. </w:t>
            </w:r>
          </w:p>
        </w:tc>
        <w:tc>
          <w:tcPr>
            <w:tcW w:w="1172" w:type="pct"/>
          </w:tcPr>
          <w:p w14:paraId="2A285AB2"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Collection should include</w:t>
            </w:r>
          </w:p>
          <w:p w14:paraId="692C2731" w14:textId="77777777" w:rsidR="00CF06E2" w:rsidRPr="00CE1D50" w:rsidRDefault="00CF06E2" w:rsidP="00CF06E2">
            <w:pPr>
              <w:numPr>
                <w:ilvl w:val="0"/>
                <w:numId w:val="5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determining when to sample the soil</w:t>
            </w:r>
          </w:p>
          <w:p w14:paraId="5DE87C68" w14:textId="77777777" w:rsidR="00CF06E2" w:rsidRPr="00CE1D50" w:rsidRDefault="00CF06E2" w:rsidP="00CF06E2">
            <w:pPr>
              <w:numPr>
                <w:ilvl w:val="0"/>
                <w:numId w:val="5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using necessary sampling tools and equipment</w:t>
            </w:r>
          </w:p>
          <w:p w14:paraId="3AF99A6B" w14:textId="77777777" w:rsidR="00CF06E2" w:rsidRPr="00CE1D50" w:rsidRDefault="00CF06E2" w:rsidP="00CF06E2">
            <w:pPr>
              <w:numPr>
                <w:ilvl w:val="0"/>
                <w:numId w:val="5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following best practices for soil sampling to ensure reliable results. </w:t>
            </w:r>
          </w:p>
          <w:p w14:paraId="717DD634" w14:textId="6CEB80FA" w:rsidR="00CF06E2" w:rsidRPr="00AE268C" w:rsidRDefault="00CF06E2" w:rsidP="00CF06E2">
            <w:pPr>
              <w:rPr>
                <w:rFonts w:ascii="Times New Roman" w:eastAsia="Times New Roman" w:hAnsi="Times New Roman" w:cs="Times New Roman"/>
                <w:sz w:val="24"/>
                <w:szCs w:val="24"/>
              </w:rPr>
            </w:pPr>
          </w:p>
        </w:tc>
        <w:tc>
          <w:tcPr>
            <w:tcW w:w="1065" w:type="pct"/>
          </w:tcPr>
          <w:p w14:paraId="14A5BF49"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Where can you obtain a soil test kit? Why is following the kit's </w:t>
            </w:r>
            <w:proofErr w:type="gramStart"/>
            <w:r w:rsidRPr="00CE1D50">
              <w:rPr>
                <w:rFonts w:ascii="Times New Roman" w:eastAsia="Times New Roman" w:hAnsi="Times New Roman" w:cs="Times New Roman"/>
                <w:sz w:val="24"/>
                <w:szCs w:val="24"/>
              </w:rPr>
              <w:t>directions</w:t>
            </w:r>
            <w:proofErr w:type="gramEnd"/>
            <w:r w:rsidRPr="00CE1D50">
              <w:rPr>
                <w:rFonts w:ascii="Times New Roman" w:eastAsia="Times New Roman" w:hAnsi="Times New Roman" w:cs="Times New Roman"/>
                <w:sz w:val="24"/>
                <w:szCs w:val="24"/>
              </w:rPr>
              <w:t xml:space="preserve"> important?</w:t>
            </w:r>
          </w:p>
          <w:p w14:paraId="35A800C7"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is soil testing important?</w:t>
            </w:r>
          </w:p>
          <w:p w14:paraId="0932A10C"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 you collect a reliable soil sample?</w:t>
            </w:r>
          </w:p>
          <w:p w14:paraId="7658F929"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 you prepare soil for testing?</w:t>
            </w:r>
          </w:p>
          <w:p w14:paraId="4E5B95C0"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is it important to use clean tools when sampling soil?</w:t>
            </w:r>
          </w:p>
          <w:p w14:paraId="2A8CCA55" w14:textId="77777777" w:rsidR="00CF06E2" w:rsidRPr="00CE1D50" w:rsidRDefault="00CF06E2" w:rsidP="00CF06E2">
            <w:pPr>
              <w:numPr>
                <w:ilvl w:val="0"/>
                <w:numId w:val="5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tools and equipment are needed to collect soil samples? </w:t>
            </w:r>
          </w:p>
          <w:p w14:paraId="2530AA6D" w14:textId="77777777" w:rsidR="00CF06E2" w:rsidRPr="002D69F0" w:rsidRDefault="00CF06E2" w:rsidP="00CF06E2">
            <w:pPr>
              <w:rPr>
                <w:rFonts w:ascii="Times New Roman" w:eastAsia="Times New Roman" w:hAnsi="Times New Roman" w:cs="Times New Roman"/>
                <w:sz w:val="24"/>
                <w:szCs w:val="24"/>
              </w:rPr>
            </w:pPr>
          </w:p>
        </w:tc>
        <w:tc>
          <w:tcPr>
            <w:tcW w:w="792" w:type="pct"/>
          </w:tcPr>
          <w:p w14:paraId="1EC7CD09" w14:textId="7EC34B67" w:rsidR="00CF06E2" w:rsidRPr="002D69F0" w:rsidRDefault="00CF06E2" w:rsidP="00CF06E2">
            <w:pPr>
              <w:rPr>
                <w:rFonts w:ascii="Times New Roman" w:eastAsia="Times New Roman" w:hAnsi="Times New Roman" w:cs="Times New Roman"/>
                <w:sz w:val="24"/>
                <w:szCs w:val="24"/>
              </w:rPr>
            </w:pPr>
          </w:p>
        </w:tc>
        <w:tc>
          <w:tcPr>
            <w:tcW w:w="792" w:type="pct"/>
          </w:tcPr>
          <w:p w14:paraId="68BAD832"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ESS.03 </w:t>
            </w:r>
          </w:p>
          <w:p w14:paraId="6304DFE3" w14:textId="77777777" w:rsidR="00CF06E2" w:rsidRDefault="00CF06E2" w:rsidP="00CF06E2">
            <w:pPr>
              <w:ind w:left="235" w:hanging="235"/>
              <w:rPr>
                <w:rFonts w:ascii="Times New Roman" w:hAnsi="Times New Roman" w:cs="Times New Roman"/>
                <w:sz w:val="24"/>
                <w:szCs w:val="24"/>
              </w:rPr>
            </w:pPr>
          </w:p>
          <w:p w14:paraId="729F382A" w14:textId="4D0DEC9E" w:rsidR="00CF06E2" w:rsidRPr="002D69F0"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3D36F5C3" w14:textId="613A9778" w:rsidTr="00B2570E">
        <w:tblPrEx>
          <w:tblCellMar>
            <w:left w:w="108" w:type="dxa"/>
            <w:right w:w="108" w:type="dxa"/>
          </w:tblCellMar>
        </w:tblPrEx>
        <w:tc>
          <w:tcPr>
            <w:tcW w:w="197" w:type="pct"/>
          </w:tcPr>
          <w:p w14:paraId="0A683039" w14:textId="2CDD274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982" w:type="pct"/>
          </w:tcPr>
          <w:p w14:paraId="32ED4217" w14:textId="4BF20438"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Analyze soil sample for nutrients and </w:t>
            </w:r>
            <w:proofErr w:type="spellStart"/>
            <w:r w:rsidRPr="00530DCE">
              <w:rPr>
                <w:rFonts w:ascii="Times New Roman" w:eastAsia="Times New Roman" w:hAnsi="Times New Roman" w:cs="Times New Roman"/>
                <w:sz w:val="24"/>
                <w:szCs w:val="24"/>
              </w:rPr>
              <w:t>pH.</w:t>
            </w:r>
            <w:proofErr w:type="spellEnd"/>
            <w:r w:rsidRPr="00530DCE">
              <w:rPr>
                <w:rFonts w:ascii="Times New Roman" w:eastAsia="Times New Roman" w:hAnsi="Times New Roman" w:cs="Times New Roman"/>
                <w:sz w:val="24"/>
                <w:szCs w:val="24"/>
              </w:rPr>
              <w:t xml:space="preserve"> </w:t>
            </w:r>
          </w:p>
        </w:tc>
        <w:tc>
          <w:tcPr>
            <w:tcW w:w="1172" w:type="pct"/>
          </w:tcPr>
          <w:p w14:paraId="1E98B0FC"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Analysis may include</w:t>
            </w:r>
            <w:r>
              <w:rPr>
                <w:rFonts w:ascii="Times New Roman" w:eastAsia="Times New Roman" w:hAnsi="Times New Roman" w:cs="Times New Roman"/>
                <w:sz w:val="24"/>
                <w:szCs w:val="24"/>
              </w:rPr>
              <w:t xml:space="preserve"> use of </w:t>
            </w:r>
          </w:p>
          <w:p w14:paraId="62CA88D0" w14:textId="77777777" w:rsidR="00CF06E2" w:rsidRPr="00CE1D50" w:rsidRDefault="00CF06E2" w:rsidP="00CF06E2">
            <w:pPr>
              <w:numPr>
                <w:ilvl w:val="0"/>
                <w:numId w:val="5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commercial soil test kit</w:t>
            </w:r>
          </w:p>
          <w:p w14:paraId="0EEF8887" w14:textId="77777777" w:rsidR="00CF06E2" w:rsidRDefault="00CF06E2" w:rsidP="00CF06E2">
            <w:pPr>
              <w:numPr>
                <w:ilvl w:val="0"/>
                <w:numId w:val="5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private lab  </w:t>
            </w:r>
          </w:p>
          <w:p w14:paraId="16556B47" w14:textId="77777777" w:rsidR="00CF06E2" w:rsidRPr="00CE1D50" w:rsidRDefault="00CF06E2" w:rsidP="00CF06E2">
            <w:pPr>
              <w:numPr>
                <w:ilvl w:val="0"/>
                <w:numId w:val="5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extension facilities.</w:t>
            </w:r>
          </w:p>
          <w:p w14:paraId="530D3855" w14:textId="21BFF082" w:rsidR="00CF06E2" w:rsidRPr="00AE268C" w:rsidRDefault="00CF06E2" w:rsidP="00CF06E2">
            <w:pPr>
              <w:rPr>
                <w:rFonts w:ascii="Times New Roman" w:eastAsia="Times New Roman" w:hAnsi="Times New Roman" w:cs="Times New Roman"/>
                <w:sz w:val="24"/>
                <w:szCs w:val="24"/>
              </w:rPr>
            </w:pPr>
          </w:p>
        </w:tc>
        <w:tc>
          <w:tcPr>
            <w:tcW w:w="1065" w:type="pct"/>
          </w:tcPr>
          <w:p w14:paraId="66013A2A" w14:textId="77777777" w:rsidR="00CF06E2" w:rsidRPr="00CE1D50" w:rsidRDefault="00CF06E2" w:rsidP="00CF06E2">
            <w:pPr>
              <w:numPr>
                <w:ilvl w:val="0"/>
                <w:numId w:val="5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macronutrients and micronutrients are evaluated in a soil sample? Why?</w:t>
            </w:r>
          </w:p>
          <w:p w14:paraId="58214003" w14:textId="77777777" w:rsidR="00CF06E2" w:rsidRPr="00CE1D50" w:rsidRDefault="00CF06E2" w:rsidP="00CF06E2">
            <w:pPr>
              <w:numPr>
                <w:ilvl w:val="0"/>
                <w:numId w:val="5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ideal pH range of soil?</w:t>
            </w:r>
          </w:p>
          <w:p w14:paraId="0EA19C5E" w14:textId="77777777" w:rsidR="00CF06E2" w:rsidRPr="00CE1D50" w:rsidRDefault="00CF06E2" w:rsidP="00CF06E2">
            <w:pPr>
              <w:numPr>
                <w:ilvl w:val="0"/>
                <w:numId w:val="5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EC of soil and why is this important to know? </w:t>
            </w:r>
          </w:p>
          <w:p w14:paraId="3E35C0B5" w14:textId="77777777" w:rsidR="00CF06E2" w:rsidRPr="002D69F0" w:rsidRDefault="00CF06E2" w:rsidP="00CF06E2">
            <w:pPr>
              <w:rPr>
                <w:rFonts w:ascii="Times New Roman" w:eastAsia="Times New Roman" w:hAnsi="Times New Roman" w:cs="Times New Roman"/>
                <w:sz w:val="24"/>
                <w:szCs w:val="24"/>
              </w:rPr>
            </w:pPr>
          </w:p>
        </w:tc>
        <w:tc>
          <w:tcPr>
            <w:tcW w:w="792" w:type="pct"/>
          </w:tcPr>
          <w:p w14:paraId="27D144B4" w14:textId="5706E2C0" w:rsidR="00CF06E2" w:rsidRPr="002D69F0" w:rsidRDefault="00CF06E2" w:rsidP="00CF06E2">
            <w:pPr>
              <w:rPr>
                <w:rFonts w:ascii="Times New Roman" w:eastAsia="Times New Roman" w:hAnsi="Times New Roman" w:cs="Times New Roman"/>
                <w:sz w:val="24"/>
                <w:szCs w:val="24"/>
              </w:rPr>
            </w:pPr>
          </w:p>
        </w:tc>
        <w:tc>
          <w:tcPr>
            <w:tcW w:w="792" w:type="pct"/>
          </w:tcPr>
          <w:p w14:paraId="2A3B4B7B"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ESS.03 </w:t>
            </w:r>
          </w:p>
          <w:p w14:paraId="3FCB7E9B" w14:textId="77777777" w:rsidR="00CF06E2" w:rsidRDefault="00CF06E2" w:rsidP="00CF06E2">
            <w:pPr>
              <w:ind w:left="235" w:hanging="235"/>
              <w:rPr>
                <w:rFonts w:ascii="Times New Roman" w:hAnsi="Times New Roman" w:cs="Times New Roman"/>
                <w:sz w:val="24"/>
                <w:szCs w:val="24"/>
              </w:rPr>
            </w:pPr>
          </w:p>
          <w:p w14:paraId="1FD1CC4F" w14:textId="7CC4E0BD" w:rsidR="00CF06E2" w:rsidRPr="002D69F0"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ENR, Agronomy</w:t>
            </w:r>
          </w:p>
        </w:tc>
      </w:tr>
      <w:tr w:rsidR="00CF06E2" w:rsidRPr="00AE268C" w14:paraId="7FD59976" w14:textId="4E97B3E3" w:rsidTr="00B2570E">
        <w:tblPrEx>
          <w:tblCellMar>
            <w:left w:w="108" w:type="dxa"/>
            <w:right w:w="108" w:type="dxa"/>
          </w:tblCellMar>
        </w:tblPrEx>
        <w:tc>
          <w:tcPr>
            <w:tcW w:w="197" w:type="pct"/>
          </w:tcPr>
          <w:p w14:paraId="10277466" w14:textId="0B6195B8"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982" w:type="pct"/>
          </w:tcPr>
          <w:p w14:paraId="54A91EBB" w14:textId="1FF31F3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Pr="00530DCE">
              <w:rPr>
                <w:rFonts w:ascii="Times New Roman" w:eastAsia="Times New Roman" w:hAnsi="Times New Roman" w:cs="Times New Roman"/>
                <w:sz w:val="24"/>
                <w:szCs w:val="24"/>
              </w:rPr>
              <w:t xml:space="preserve"> practices for </w:t>
            </w:r>
            <w:r>
              <w:rPr>
                <w:rFonts w:ascii="Times New Roman" w:eastAsia="Times New Roman" w:hAnsi="Times New Roman" w:cs="Times New Roman"/>
                <w:sz w:val="24"/>
                <w:szCs w:val="24"/>
              </w:rPr>
              <w:t>plant production</w:t>
            </w:r>
            <w:r w:rsidRPr="00530DCE">
              <w:rPr>
                <w:rFonts w:ascii="Times New Roman" w:eastAsia="Times New Roman" w:hAnsi="Times New Roman" w:cs="Times New Roman"/>
                <w:sz w:val="24"/>
                <w:szCs w:val="24"/>
              </w:rPr>
              <w:t xml:space="preserve">. </w:t>
            </w:r>
          </w:p>
        </w:tc>
        <w:tc>
          <w:tcPr>
            <w:tcW w:w="1172" w:type="pct"/>
          </w:tcPr>
          <w:p w14:paraId="4D017605" w14:textId="77777777" w:rsidR="00CF06E2" w:rsidRPr="003646B1"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3646B1">
              <w:rPr>
                <w:rFonts w:ascii="Times New Roman" w:eastAsia="Times New Roman" w:hAnsi="Times New Roman" w:cs="Times New Roman"/>
                <w:sz w:val="24"/>
                <w:szCs w:val="24"/>
              </w:rPr>
              <w:t xml:space="preserve"> should include</w:t>
            </w:r>
          </w:p>
          <w:p w14:paraId="4C196D04"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pruning</w:t>
            </w:r>
          </w:p>
          <w:p w14:paraId="06780C12"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removal of unwanted growth points, suckers, and runners</w:t>
            </w:r>
          </w:p>
          <w:p w14:paraId="4673CB4E"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removal of old and undesirable leaves</w:t>
            </w:r>
          </w:p>
          <w:p w14:paraId="634B5516"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removal of undesirable fruit and produce</w:t>
            </w:r>
          </w:p>
          <w:p w14:paraId="5C0C2075"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training and trellising</w:t>
            </w:r>
          </w:p>
          <w:p w14:paraId="5845FED2"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nutrient management</w:t>
            </w:r>
          </w:p>
          <w:p w14:paraId="104DA1B9"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pest management</w:t>
            </w:r>
          </w:p>
          <w:p w14:paraId="0D41EB1C"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light management</w:t>
            </w:r>
          </w:p>
          <w:p w14:paraId="34E54DCA"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temperature management</w:t>
            </w:r>
          </w:p>
          <w:p w14:paraId="5BE61633"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humidity management</w:t>
            </w:r>
          </w:p>
          <w:p w14:paraId="24EE77DF"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harvesting methods</w:t>
            </w:r>
          </w:p>
          <w:p w14:paraId="6B797B94" w14:textId="77777777" w:rsidR="00CF06E2" w:rsidRPr="003646B1" w:rsidRDefault="00CF06E2" w:rsidP="00CF06E2">
            <w:pPr>
              <w:numPr>
                <w:ilvl w:val="0"/>
                <w:numId w:val="50"/>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post-harvest handling. </w:t>
            </w:r>
          </w:p>
          <w:p w14:paraId="770CD62E" w14:textId="77777777" w:rsidR="00CF06E2" w:rsidRPr="00CE1D50" w:rsidRDefault="00CF06E2" w:rsidP="00CF06E2">
            <w:pPr>
              <w:rPr>
                <w:rFonts w:ascii="Times New Roman" w:eastAsia="Times New Roman" w:hAnsi="Times New Roman" w:cs="Times New Roman"/>
                <w:sz w:val="24"/>
                <w:szCs w:val="24"/>
              </w:rPr>
            </w:pPr>
          </w:p>
        </w:tc>
        <w:tc>
          <w:tcPr>
            <w:tcW w:w="1065" w:type="pct"/>
          </w:tcPr>
          <w:p w14:paraId="2E86C73D"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are some commonly grown vegetable crops?</w:t>
            </w:r>
          </w:p>
          <w:p w14:paraId="03964D59"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are the advantages of greenhouse production vs. traditional field-grown production?</w:t>
            </w:r>
          </w:p>
          <w:p w14:paraId="38220F2C"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common types of container production?</w:t>
            </w:r>
          </w:p>
          <w:p w14:paraId="0DACDB89"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do hybrids differ from heirloom varieties?</w:t>
            </w:r>
          </w:p>
          <w:p w14:paraId="3B6ED45C"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are the most common plant </w:t>
            </w:r>
            <w:r w:rsidRPr="003646B1">
              <w:rPr>
                <w:rFonts w:ascii="Times New Roman" w:eastAsia="Times New Roman" w:hAnsi="Times New Roman" w:cs="Times New Roman"/>
                <w:sz w:val="24"/>
                <w:szCs w:val="24"/>
              </w:rPr>
              <w:t>pests?</w:t>
            </w:r>
          </w:p>
          <w:p w14:paraId="25D5B31A"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are the most common plant </w:t>
            </w:r>
            <w:r w:rsidRPr="003646B1">
              <w:rPr>
                <w:rFonts w:ascii="Times New Roman" w:eastAsia="Times New Roman" w:hAnsi="Times New Roman" w:cs="Times New Roman"/>
                <w:sz w:val="24"/>
                <w:szCs w:val="24"/>
              </w:rPr>
              <w:t>diseases?</w:t>
            </w:r>
          </w:p>
          <w:p w14:paraId="1244B295"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some integrated pest management (IPM) methods for greenhouse pests and diseases?</w:t>
            </w:r>
          </w:p>
          <w:p w14:paraId="7083B234" w14:textId="77777777" w:rsidR="00CF06E2" w:rsidRPr="003646B1" w:rsidRDefault="00CF06E2" w:rsidP="00CF06E2">
            <w:pPr>
              <w:numPr>
                <w:ilvl w:val="0"/>
                <w:numId w:val="51"/>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How can the need for light be addressed in year-round greenhouse production?</w:t>
            </w:r>
          </w:p>
          <w:p w14:paraId="2ED20B0C" w14:textId="77777777" w:rsidR="00CF06E2" w:rsidRDefault="00CF06E2" w:rsidP="00CF06E2">
            <w:pPr>
              <w:rPr>
                <w:rFonts w:ascii="Times New Roman" w:eastAsia="Times New Roman" w:hAnsi="Times New Roman" w:cs="Times New Roman"/>
                <w:sz w:val="24"/>
                <w:szCs w:val="24"/>
              </w:rPr>
            </w:pPr>
          </w:p>
        </w:tc>
        <w:tc>
          <w:tcPr>
            <w:tcW w:w="792" w:type="pct"/>
          </w:tcPr>
          <w:p w14:paraId="454E98AE" w14:textId="2F2EBB3E"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188D728D" w14:textId="77777777" w:rsidR="00CF06E2" w:rsidRDefault="00CF06E2" w:rsidP="00CF06E2">
            <w:pPr>
              <w:rPr>
                <w:rFonts w:ascii="Times New Roman" w:eastAsia="Times New Roman" w:hAnsi="Times New Roman" w:cs="Times New Roman"/>
                <w:sz w:val="24"/>
                <w:szCs w:val="24"/>
              </w:rPr>
            </w:pPr>
          </w:p>
          <w:p w14:paraId="42819248" w14:textId="73B3224B" w:rsidR="00CF06E2" w:rsidRPr="002D69F0" w:rsidRDefault="00CF06E2" w:rsidP="00CF06E2">
            <w:pPr>
              <w:rPr>
                <w:rFonts w:ascii="Times New Roman" w:eastAsia="Times New Roman" w:hAnsi="Times New Roman" w:cs="Times New Roman"/>
                <w:sz w:val="24"/>
                <w:szCs w:val="24"/>
              </w:rPr>
            </w:pPr>
          </w:p>
        </w:tc>
        <w:tc>
          <w:tcPr>
            <w:tcW w:w="792" w:type="pct"/>
          </w:tcPr>
          <w:p w14:paraId="27EEAA19"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lastRenderedPageBreak/>
              <w:t xml:space="preserve">AFNR: PS.05 </w:t>
            </w:r>
          </w:p>
          <w:p w14:paraId="0A00493E" w14:textId="77777777" w:rsidR="00CF06E2" w:rsidRDefault="00CF06E2" w:rsidP="00CF06E2">
            <w:pPr>
              <w:ind w:left="235" w:hanging="235"/>
              <w:rPr>
                <w:rFonts w:ascii="Times New Roman" w:hAnsi="Times New Roman" w:cs="Times New Roman"/>
                <w:sz w:val="24"/>
                <w:szCs w:val="24"/>
              </w:rPr>
            </w:pPr>
          </w:p>
          <w:p w14:paraId="2CDCE65B" w14:textId="48067FED"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Floriculture</w:t>
            </w:r>
          </w:p>
        </w:tc>
      </w:tr>
      <w:tr w:rsidR="00CF06E2" w:rsidRPr="00AE268C" w14:paraId="55E8DE1D" w14:textId="317DF133" w:rsidTr="00B2570E">
        <w:tblPrEx>
          <w:tblCellMar>
            <w:left w:w="108" w:type="dxa"/>
            <w:right w:w="108" w:type="dxa"/>
          </w:tblCellMar>
        </w:tblPrEx>
        <w:tc>
          <w:tcPr>
            <w:tcW w:w="197" w:type="pct"/>
          </w:tcPr>
          <w:p w14:paraId="6A01F91A" w14:textId="6CA5A01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982" w:type="pct"/>
          </w:tcPr>
          <w:p w14:paraId="68BE3C13" w14:textId="6332BDD9"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530DCE">
              <w:rPr>
                <w:rFonts w:ascii="Times New Roman" w:eastAsia="Times New Roman" w:hAnsi="Times New Roman" w:cs="Times New Roman"/>
                <w:sz w:val="24"/>
                <w:szCs w:val="24"/>
              </w:rPr>
              <w:t xml:space="preserve"> types and components of greenhouses and </w:t>
            </w:r>
            <w:r>
              <w:rPr>
                <w:rFonts w:ascii="Times New Roman" w:eastAsia="Times New Roman" w:hAnsi="Times New Roman" w:cs="Times New Roman"/>
                <w:sz w:val="24"/>
                <w:szCs w:val="24"/>
              </w:rPr>
              <w:t xml:space="preserve">other indoor </w:t>
            </w:r>
            <w:r w:rsidRPr="00530DCE">
              <w:rPr>
                <w:rFonts w:ascii="Times New Roman" w:eastAsia="Times New Roman" w:hAnsi="Times New Roman" w:cs="Times New Roman"/>
                <w:sz w:val="24"/>
                <w:szCs w:val="24"/>
              </w:rPr>
              <w:t>plant</w:t>
            </w:r>
            <w:r>
              <w:rPr>
                <w:rFonts w:ascii="Times New Roman" w:eastAsia="Times New Roman" w:hAnsi="Times New Roman" w:cs="Times New Roman"/>
                <w:sz w:val="24"/>
                <w:szCs w:val="24"/>
              </w:rPr>
              <w:t>-growing facilitie</w:t>
            </w:r>
            <w:r w:rsidRPr="00530DCE">
              <w:rPr>
                <w:rFonts w:ascii="Times New Roman" w:eastAsia="Times New Roman" w:hAnsi="Times New Roman" w:cs="Times New Roman"/>
                <w:sz w:val="24"/>
                <w:szCs w:val="24"/>
              </w:rPr>
              <w:t xml:space="preserve">s. </w:t>
            </w:r>
          </w:p>
        </w:tc>
        <w:tc>
          <w:tcPr>
            <w:tcW w:w="1172" w:type="pct"/>
          </w:tcPr>
          <w:p w14:paraId="2CAA0CFE" w14:textId="77777777" w:rsidR="00CF06E2" w:rsidRPr="003646B1"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646B1">
              <w:rPr>
                <w:rFonts w:ascii="Times New Roman" w:eastAsia="Times New Roman" w:hAnsi="Times New Roman" w:cs="Times New Roman"/>
                <w:sz w:val="24"/>
                <w:szCs w:val="24"/>
              </w:rPr>
              <w:t xml:space="preserve"> should include</w:t>
            </w:r>
          </w:p>
          <w:p w14:paraId="12C139FA" w14:textId="77777777" w:rsidR="00CF06E2" w:rsidRPr="003646B1" w:rsidRDefault="00CF06E2" w:rsidP="00CF06E2">
            <w:pPr>
              <w:numPr>
                <w:ilvl w:val="0"/>
                <w:numId w:val="2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greenhouse styles, including Quonset</w:t>
            </w:r>
            <w:r>
              <w:rPr>
                <w:rFonts w:ascii="Times New Roman" w:eastAsia="Times New Roman" w:hAnsi="Times New Roman" w:cs="Times New Roman"/>
                <w:sz w:val="24"/>
                <w:szCs w:val="24"/>
              </w:rPr>
              <w:t xml:space="preserve"> huts</w:t>
            </w:r>
            <w:r w:rsidRPr="003646B1">
              <w:rPr>
                <w:rFonts w:ascii="Times New Roman" w:eastAsia="Times New Roman" w:hAnsi="Times New Roman" w:cs="Times New Roman"/>
                <w:sz w:val="24"/>
                <w:szCs w:val="24"/>
              </w:rPr>
              <w:t>, gutter-connected, and retractable-roof</w:t>
            </w:r>
          </w:p>
          <w:p w14:paraId="19D9ED29" w14:textId="77777777" w:rsidR="00CF06E2" w:rsidRPr="003646B1" w:rsidRDefault="00CF06E2" w:rsidP="00CF06E2">
            <w:pPr>
              <w:numPr>
                <w:ilvl w:val="0"/>
                <w:numId w:val="2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glazing, including glass, polyethylene, acrylic, and polycarbonate</w:t>
            </w:r>
          </w:p>
          <w:p w14:paraId="586C005B" w14:textId="77777777" w:rsidR="00CF06E2" w:rsidRPr="003646B1" w:rsidRDefault="00CF06E2" w:rsidP="00CF06E2">
            <w:pPr>
              <w:numPr>
                <w:ilvl w:val="0"/>
                <w:numId w:val="2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benches and beds, including benching arrangements, bench materials, roll-out beds, and floor production</w:t>
            </w:r>
          </w:p>
          <w:p w14:paraId="42568152" w14:textId="77777777" w:rsidR="00CF06E2" w:rsidRPr="003646B1" w:rsidRDefault="00CF06E2" w:rsidP="00CF06E2">
            <w:pPr>
              <w:numPr>
                <w:ilvl w:val="0"/>
                <w:numId w:val="29"/>
              </w:numPr>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developments in emerging indoor plant</w:t>
            </w:r>
            <w:r>
              <w:rPr>
                <w:rFonts w:ascii="Times New Roman" w:eastAsia="Times New Roman" w:hAnsi="Times New Roman" w:cs="Times New Roman"/>
                <w:sz w:val="24"/>
                <w:szCs w:val="24"/>
              </w:rPr>
              <w:t>-</w:t>
            </w:r>
            <w:r w:rsidRPr="003646B1">
              <w:rPr>
                <w:rFonts w:ascii="Times New Roman" w:eastAsia="Times New Roman" w:hAnsi="Times New Roman" w:cs="Times New Roman"/>
                <w:sz w:val="24"/>
                <w:szCs w:val="24"/>
              </w:rPr>
              <w:t xml:space="preserve">growing facilities (e.g., </w:t>
            </w:r>
            <w:r w:rsidRPr="003646B1">
              <w:rPr>
                <w:rFonts w:ascii="Times New Roman" w:eastAsia="Times New Roman" w:hAnsi="Times New Roman" w:cs="Times New Roman"/>
                <w:sz w:val="24"/>
                <w:szCs w:val="24"/>
              </w:rPr>
              <w:lastRenderedPageBreak/>
              <w:t>urban structures, warehouses, shipping containers). </w:t>
            </w:r>
          </w:p>
          <w:p w14:paraId="651398BD" w14:textId="77777777" w:rsidR="00CF06E2" w:rsidRDefault="00CF06E2" w:rsidP="00CF06E2">
            <w:pPr>
              <w:rPr>
                <w:rFonts w:ascii="Times New Roman" w:eastAsia="Times New Roman" w:hAnsi="Times New Roman" w:cs="Times New Roman"/>
                <w:sz w:val="24"/>
                <w:szCs w:val="24"/>
              </w:rPr>
            </w:pPr>
          </w:p>
        </w:tc>
        <w:tc>
          <w:tcPr>
            <w:tcW w:w="1065" w:type="pct"/>
          </w:tcPr>
          <w:p w14:paraId="0BABED9A"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lastRenderedPageBreak/>
              <w:t>What are the different styles of greenhouses?</w:t>
            </w:r>
          </w:p>
          <w:p w14:paraId="5DC6D302"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advantages and disadvantages of the different styles of greenhouses?</w:t>
            </w:r>
          </w:p>
          <w:p w14:paraId="2F99D80F"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difference between a high tunnel and a greenhouse?</w:t>
            </w:r>
          </w:p>
          <w:p w14:paraId="3C02733E"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other examples of environmental control systems that can be used for plant production?</w:t>
            </w:r>
          </w:p>
          <w:p w14:paraId="450BE96A"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 xml:space="preserve">What are the advantages and disadvantages of cold frames, attached greenhouses, detached </w:t>
            </w:r>
            <w:r w:rsidRPr="003646B1">
              <w:rPr>
                <w:rFonts w:ascii="Times New Roman" w:eastAsia="Times New Roman" w:hAnsi="Times New Roman" w:cs="Times New Roman"/>
                <w:sz w:val="24"/>
                <w:szCs w:val="24"/>
              </w:rPr>
              <w:lastRenderedPageBreak/>
              <w:t>greenhouses, hotbeds, and lath houses?</w:t>
            </w:r>
          </w:p>
          <w:p w14:paraId="750663D1"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are the primary plants grown in a greenhouse setting? Why?</w:t>
            </w:r>
          </w:p>
          <w:p w14:paraId="113040BD" w14:textId="77777777" w:rsidR="00CF06E2" w:rsidRPr="003646B1" w:rsidRDefault="00CF06E2" w:rsidP="00CF06E2">
            <w:pPr>
              <w:numPr>
                <w:ilvl w:val="0"/>
                <w:numId w:val="30"/>
              </w:numPr>
              <w:ind w:left="292" w:hanging="292"/>
              <w:rPr>
                <w:rFonts w:ascii="Times New Roman" w:eastAsia="Times New Roman" w:hAnsi="Times New Roman" w:cs="Times New Roman"/>
                <w:sz w:val="24"/>
                <w:szCs w:val="24"/>
              </w:rPr>
            </w:pPr>
            <w:r w:rsidRPr="003646B1">
              <w:rPr>
                <w:rFonts w:ascii="Times New Roman" w:eastAsia="Times New Roman" w:hAnsi="Times New Roman" w:cs="Times New Roman"/>
                <w:sz w:val="24"/>
                <w:szCs w:val="24"/>
              </w:rPr>
              <w:t>What is the economic importance of the greenhouse industry? </w:t>
            </w:r>
          </w:p>
          <w:p w14:paraId="23EC8008" w14:textId="77777777" w:rsidR="00CF06E2" w:rsidRDefault="00CF06E2" w:rsidP="00CF06E2">
            <w:pPr>
              <w:rPr>
                <w:rFonts w:ascii="Times New Roman" w:eastAsia="Times New Roman" w:hAnsi="Times New Roman" w:cs="Times New Roman"/>
                <w:sz w:val="24"/>
                <w:szCs w:val="24"/>
              </w:rPr>
            </w:pPr>
          </w:p>
        </w:tc>
        <w:tc>
          <w:tcPr>
            <w:tcW w:w="792" w:type="pct"/>
          </w:tcPr>
          <w:p w14:paraId="3BD783D2" w14:textId="4AFE96D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3C668DFA"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PS.05 </w:t>
            </w:r>
          </w:p>
          <w:p w14:paraId="4561725B" w14:textId="77777777" w:rsidR="00CF06E2" w:rsidRDefault="00CF06E2" w:rsidP="00CF06E2">
            <w:pPr>
              <w:ind w:left="235" w:hanging="235"/>
              <w:rPr>
                <w:rFonts w:ascii="Times New Roman" w:hAnsi="Times New Roman" w:cs="Times New Roman"/>
                <w:sz w:val="24"/>
                <w:szCs w:val="24"/>
              </w:rPr>
            </w:pPr>
          </w:p>
          <w:p w14:paraId="479AF796" w14:textId="466CF249"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Floriculture</w:t>
            </w:r>
          </w:p>
        </w:tc>
      </w:tr>
      <w:tr w:rsidR="00CF06E2" w:rsidRPr="00AE268C" w14:paraId="0A6D1842" w14:textId="1F1908F7" w:rsidTr="00B2570E">
        <w:tblPrEx>
          <w:tblCellMar>
            <w:left w:w="108" w:type="dxa"/>
            <w:right w:w="108" w:type="dxa"/>
          </w:tblCellMar>
        </w:tblPrEx>
        <w:tc>
          <w:tcPr>
            <w:tcW w:w="197" w:type="pct"/>
          </w:tcPr>
          <w:p w14:paraId="013447A1" w14:textId="555D9344"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982" w:type="pct"/>
          </w:tcPr>
          <w:p w14:paraId="007F0E5D" w14:textId="708EE0E6"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Describe hydroponic</w:t>
            </w:r>
            <w:r>
              <w:rPr>
                <w:rFonts w:ascii="Times New Roman" w:eastAsia="Times New Roman" w:hAnsi="Times New Roman" w:cs="Times New Roman"/>
                <w:sz w:val="24"/>
                <w:szCs w:val="24"/>
              </w:rPr>
              <w:t>, aquaponic, and aeroponic</w:t>
            </w:r>
            <w:r w:rsidRPr="00530DCE">
              <w:rPr>
                <w:rFonts w:ascii="Times New Roman" w:eastAsia="Times New Roman" w:hAnsi="Times New Roman" w:cs="Times New Roman"/>
                <w:sz w:val="24"/>
                <w:szCs w:val="24"/>
              </w:rPr>
              <w:t xml:space="preserve"> plant production. </w:t>
            </w:r>
          </w:p>
        </w:tc>
        <w:tc>
          <w:tcPr>
            <w:tcW w:w="1172" w:type="pct"/>
          </w:tcPr>
          <w:p w14:paraId="2556B511" w14:textId="7FBA7784"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Description should include an explanation of the production of plants using conventional, hydroponic, aquaponic, and aeroponic techniques. </w:t>
            </w:r>
          </w:p>
        </w:tc>
        <w:tc>
          <w:tcPr>
            <w:tcW w:w="1065" w:type="pct"/>
          </w:tcPr>
          <w:p w14:paraId="2F87EEB4" w14:textId="77777777" w:rsidR="00CF06E2" w:rsidRPr="00CE1D50" w:rsidRDefault="00CF06E2" w:rsidP="00CF06E2">
            <w:pPr>
              <w:numPr>
                <w:ilvl w:val="0"/>
                <w:numId w:val="5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advantages and disadvantages of each system?</w:t>
            </w:r>
          </w:p>
          <w:p w14:paraId="0CDD2AAA" w14:textId="77777777" w:rsidR="00CF06E2" w:rsidRPr="00CE1D50" w:rsidRDefault="00CF06E2" w:rsidP="00CF06E2">
            <w:pPr>
              <w:numPr>
                <w:ilvl w:val="0"/>
                <w:numId w:val="5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key components of hydroponic, aquaponic, and aeroponic systems?</w:t>
            </w:r>
          </w:p>
          <w:p w14:paraId="1BBA62DF" w14:textId="77777777" w:rsidR="00CF06E2" w:rsidRPr="00CE1D50" w:rsidRDefault="00CF06E2" w:rsidP="00CF06E2">
            <w:pPr>
              <w:numPr>
                <w:ilvl w:val="0"/>
                <w:numId w:val="5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examples of each system and how does each operate? </w:t>
            </w:r>
          </w:p>
          <w:p w14:paraId="520326AA" w14:textId="77777777" w:rsidR="00CF06E2" w:rsidRDefault="00CF06E2" w:rsidP="00CF06E2">
            <w:pPr>
              <w:rPr>
                <w:rFonts w:ascii="Times New Roman" w:eastAsia="Times New Roman" w:hAnsi="Times New Roman" w:cs="Times New Roman"/>
                <w:sz w:val="24"/>
                <w:szCs w:val="24"/>
              </w:rPr>
            </w:pPr>
          </w:p>
        </w:tc>
        <w:tc>
          <w:tcPr>
            <w:tcW w:w="792" w:type="pct"/>
          </w:tcPr>
          <w:p w14:paraId="5E1D0E3A" w14:textId="42F87DE9"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5C97C391"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PS.05 </w:t>
            </w:r>
          </w:p>
          <w:p w14:paraId="453684D7" w14:textId="77777777" w:rsidR="00CF06E2" w:rsidRDefault="00CF06E2" w:rsidP="00CF06E2">
            <w:pPr>
              <w:ind w:left="235" w:hanging="235"/>
              <w:rPr>
                <w:rFonts w:ascii="Times New Roman" w:hAnsi="Times New Roman" w:cs="Times New Roman"/>
                <w:sz w:val="24"/>
                <w:szCs w:val="24"/>
              </w:rPr>
            </w:pPr>
          </w:p>
          <w:p w14:paraId="1E79AC8C" w14:textId="57930CE9"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Agriscience Fair</w:t>
            </w:r>
          </w:p>
        </w:tc>
      </w:tr>
      <w:tr w:rsidR="00CF06E2" w:rsidRPr="00AE268C" w14:paraId="3E94E4F3" w14:textId="3CDD2EE8" w:rsidTr="00B2570E">
        <w:tblPrEx>
          <w:tblCellMar>
            <w:left w:w="108" w:type="dxa"/>
            <w:right w:w="108" w:type="dxa"/>
          </w:tblCellMar>
        </w:tblPrEx>
        <w:tc>
          <w:tcPr>
            <w:tcW w:w="197" w:type="pct"/>
            <w:shd w:val="clear" w:color="auto" w:fill="BFBFBF" w:themeFill="background1" w:themeFillShade="BF"/>
          </w:tcPr>
          <w:p w14:paraId="70EB4BF4"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54693EC7" w14:textId="4DAC955F"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r w:rsidRPr="001B5A05">
              <w:rPr>
                <w:rFonts w:ascii="Times New Roman" w:eastAsia="Times New Roman" w:hAnsi="Times New Roman" w:cs="Times New Roman"/>
                <w:b/>
                <w:bCs/>
                <w:sz w:val="28"/>
                <w:szCs w:val="28"/>
              </w:rPr>
              <w:t>Investigating the Principles of Plant Nutrition</w:t>
            </w:r>
          </w:p>
        </w:tc>
        <w:tc>
          <w:tcPr>
            <w:tcW w:w="1172" w:type="pct"/>
            <w:shd w:val="clear" w:color="auto" w:fill="BFBFBF" w:themeFill="background1" w:themeFillShade="BF"/>
          </w:tcPr>
          <w:p w14:paraId="70DBE2B3" w14:textId="2F686EA3"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p>
        </w:tc>
        <w:tc>
          <w:tcPr>
            <w:tcW w:w="1065" w:type="pct"/>
            <w:shd w:val="clear" w:color="auto" w:fill="BFBFBF" w:themeFill="background1" w:themeFillShade="BF"/>
          </w:tcPr>
          <w:p w14:paraId="3B642B2F"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7298AECA" w14:textId="5DEF2B7C"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0C5D4F07"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r>
      <w:tr w:rsidR="00CF06E2" w:rsidRPr="00AE268C" w14:paraId="2D05F656" w14:textId="72AD83BA" w:rsidTr="00B2570E">
        <w:tblPrEx>
          <w:tblCellMar>
            <w:left w:w="108" w:type="dxa"/>
            <w:right w:w="108" w:type="dxa"/>
          </w:tblCellMar>
        </w:tblPrEx>
        <w:tc>
          <w:tcPr>
            <w:tcW w:w="197" w:type="pct"/>
          </w:tcPr>
          <w:p w14:paraId="2BE200D6" w14:textId="67DC8D57"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982" w:type="pct"/>
          </w:tcPr>
          <w:p w14:paraId="71202081" w14:textId="315BFC69"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effects of </w:t>
            </w:r>
            <w:r>
              <w:rPr>
                <w:rFonts w:ascii="Times New Roman" w:eastAsia="Times New Roman" w:hAnsi="Times New Roman" w:cs="Times New Roman"/>
                <w:sz w:val="24"/>
                <w:szCs w:val="24"/>
              </w:rPr>
              <w:t xml:space="preserve">primary and secondary </w:t>
            </w:r>
            <w:r w:rsidRPr="00530DCE">
              <w:rPr>
                <w:rFonts w:ascii="Times New Roman" w:eastAsia="Times New Roman" w:hAnsi="Times New Roman" w:cs="Times New Roman"/>
                <w:sz w:val="24"/>
                <w:szCs w:val="24"/>
              </w:rPr>
              <w:t xml:space="preserve">macronutrients on plant </w:t>
            </w:r>
            <w:r>
              <w:rPr>
                <w:rFonts w:ascii="Times New Roman" w:eastAsia="Times New Roman" w:hAnsi="Times New Roman" w:cs="Times New Roman"/>
                <w:sz w:val="24"/>
                <w:szCs w:val="24"/>
              </w:rPr>
              <w:t>growth and development</w:t>
            </w:r>
            <w:r w:rsidRPr="00530DCE">
              <w:rPr>
                <w:rFonts w:ascii="Times New Roman" w:eastAsia="Times New Roman" w:hAnsi="Times New Roman" w:cs="Times New Roman"/>
                <w:sz w:val="24"/>
                <w:szCs w:val="24"/>
              </w:rPr>
              <w:t xml:space="preserve">. </w:t>
            </w:r>
          </w:p>
        </w:tc>
        <w:tc>
          <w:tcPr>
            <w:tcW w:w="1172" w:type="pct"/>
          </w:tcPr>
          <w:p w14:paraId="788BFA15" w14:textId="61480E99"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 identifying primary and secondary macronutrients and listing their effects on plant growth and development. </w:t>
            </w:r>
          </w:p>
        </w:tc>
        <w:tc>
          <w:tcPr>
            <w:tcW w:w="1065" w:type="pct"/>
          </w:tcPr>
          <w:p w14:paraId="2464DCAC" w14:textId="77777777" w:rsidR="00CF06E2" w:rsidRPr="00CE1D50" w:rsidRDefault="00CF06E2" w:rsidP="00CF06E2">
            <w:pPr>
              <w:numPr>
                <w:ilvl w:val="0"/>
                <w:numId w:val="6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Which three primary macronutrients are essential for plant growth?</w:t>
            </w:r>
          </w:p>
          <w:p w14:paraId="4C728B33" w14:textId="73987EFC" w:rsidR="00CF06E2" w:rsidRPr="00CE1D50" w:rsidRDefault="00CF06E2" w:rsidP="00CF06E2">
            <w:pPr>
              <w:numPr>
                <w:ilvl w:val="0"/>
                <w:numId w:val="6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Why are </w:t>
            </w:r>
            <w:r>
              <w:rPr>
                <w:rFonts w:ascii="Times New Roman" w:eastAsia="Times New Roman" w:hAnsi="Times New Roman" w:cs="Times New Roman"/>
                <w:sz w:val="24"/>
                <w:szCs w:val="24"/>
              </w:rPr>
              <w:t>n</w:t>
            </w:r>
            <w:r w:rsidRPr="00A81395">
              <w:rPr>
                <w:rFonts w:ascii="Times New Roman" w:eastAsia="Times New Roman" w:hAnsi="Times New Roman" w:cs="Times New Roman"/>
                <w:sz w:val="24"/>
                <w:szCs w:val="24"/>
              </w:rPr>
              <w:t xml:space="preserve">itrogen (N), </w:t>
            </w:r>
            <w:r>
              <w:rPr>
                <w:rFonts w:ascii="Times New Roman" w:eastAsia="Times New Roman" w:hAnsi="Times New Roman" w:cs="Times New Roman"/>
                <w:sz w:val="24"/>
                <w:szCs w:val="24"/>
              </w:rPr>
              <w:t>p</w:t>
            </w:r>
            <w:r w:rsidRPr="00A81395">
              <w:rPr>
                <w:rFonts w:ascii="Times New Roman" w:eastAsia="Times New Roman" w:hAnsi="Times New Roman" w:cs="Times New Roman"/>
                <w:sz w:val="24"/>
                <w:szCs w:val="24"/>
              </w:rPr>
              <w:t xml:space="preserve">hosphorus (P), and </w:t>
            </w:r>
            <w:r>
              <w:rPr>
                <w:rFonts w:ascii="Times New Roman" w:eastAsia="Times New Roman" w:hAnsi="Times New Roman" w:cs="Times New Roman"/>
                <w:sz w:val="24"/>
                <w:szCs w:val="24"/>
              </w:rPr>
              <w:t>p</w:t>
            </w:r>
            <w:r w:rsidRPr="00A81395">
              <w:rPr>
                <w:rFonts w:ascii="Times New Roman" w:eastAsia="Times New Roman" w:hAnsi="Times New Roman" w:cs="Times New Roman"/>
                <w:sz w:val="24"/>
                <w:szCs w:val="24"/>
              </w:rPr>
              <w:t xml:space="preserve">otassium (K) </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NPK</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expressed as a ratio in fertilizer?</w:t>
            </w:r>
          </w:p>
          <w:p w14:paraId="6152FFC3" w14:textId="77777777" w:rsidR="00CF06E2" w:rsidRPr="00CE1D50" w:rsidRDefault="00CF06E2" w:rsidP="00CF06E2">
            <w:pPr>
              <w:numPr>
                <w:ilvl w:val="0"/>
                <w:numId w:val="6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various nutrient deficiencies?</w:t>
            </w:r>
          </w:p>
          <w:p w14:paraId="482ACCAF" w14:textId="77777777" w:rsidR="00CF06E2" w:rsidRPr="00CE1D50" w:rsidRDefault="00CF06E2" w:rsidP="00CF06E2">
            <w:pPr>
              <w:numPr>
                <w:ilvl w:val="0"/>
                <w:numId w:val="6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How can one treat </w:t>
            </w:r>
            <w:proofErr w:type="gramStart"/>
            <w:r w:rsidRPr="00CE1D50">
              <w:rPr>
                <w:rFonts w:ascii="Times New Roman" w:eastAsia="Times New Roman" w:hAnsi="Times New Roman" w:cs="Times New Roman"/>
                <w:sz w:val="24"/>
                <w:szCs w:val="24"/>
              </w:rPr>
              <w:t>a nutrient</w:t>
            </w:r>
            <w:proofErr w:type="gramEnd"/>
            <w:r w:rsidRPr="00CE1D50">
              <w:rPr>
                <w:rFonts w:ascii="Times New Roman" w:eastAsia="Times New Roman" w:hAnsi="Times New Roman" w:cs="Times New Roman"/>
                <w:sz w:val="24"/>
                <w:szCs w:val="24"/>
              </w:rPr>
              <w:t xml:space="preserve"> deficiency?</w:t>
            </w:r>
          </w:p>
          <w:p w14:paraId="2CFB1E2E" w14:textId="77777777" w:rsidR="00CF06E2" w:rsidRPr="00CE1D50" w:rsidRDefault="00CF06E2" w:rsidP="00CF06E2">
            <w:pPr>
              <w:numPr>
                <w:ilvl w:val="0"/>
                <w:numId w:val="6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secondary macronutrients are essential for plant growth? </w:t>
            </w:r>
          </w:p>
          <w:p w14:paraId="0E8CC65B" w14:textId="77777777" w:rsidR="00CF06E2" w:rsidRDefault="00CF06E2" w:rsidP="00CF06E2">
            <w:pPr>
              <w:rPr>
                <w:rFonts w:ascii="Times New Roman" w:eastAsia="Times New Roman" w:hAnsi="Times New Roman" w:cs="Times New Roman"/>
                <w:sz w:val="24"/>
                <w:szCs w:val="24"/>
              </w:rPr>
            </w:pPr>
          </w:p>
        </w:tc>
        <w:tc>
          <w:tcPr>
            <w:tcW w:w="792" w:type="pct"/>
          </w:tcPr>
          <w:p w14:paraId="6B72AF99" w14:textId="0CD97C93"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3F633A8F"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5CCA59B6" w14:textId="77777777" w:rsidR="00CF06E2" w:rsidRDefault="00CF06E2" w:rsidP="00CF06E2">
            <w:pPr>
              <w:ind w:left="235" w:hanging="235"/>
              <w:rPr>
                <w:rFonts w:ascii="Times New Roman" w:hAnsi="Times New Roman" w:cs="Times New Roman"/>
                <w:sz w:val="24"/>
                <w:szCs w:val="24"/>
              </w:rPr>
            </w:pPr>
          </w:p>
          <w:p w14:paraId="05A35BA7" w14:textId="59E08C2F"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4DC8A098" w14:textId="66FFCA7E" w:rsidTr="00B2570E">
        <w:tblPrEx>
          <w:tblCellMar>
            <w:left w:w="108" w:type="dxa"/>
            <w:right w:w="108" w:type="dxa"/>
          </w:tblCellMar>
        </w:tblPrEx>
        <w:tc>
          <w:tcPr>
            <w:tcW w:w="197" w:type="pct"/>
          </w:tcPr>
          <w:p w14:paraId="6FD1D273" w14:textId="0E4B146B"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982" w:type="pct"/>
          </w:tcPr>
          <w:p w14:paraId="58C7FAB6" w14:textId="77E0E63F"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Evaluate the effects of micronutrients on plant growth and development.</w:t>
            </w:r>
          </w:p>
        </w:tc>
        <w:tc>
          <w:tcPr>
            <w:tcW w:w="1172" w:type="pct"/>
          </w:tcPr>
          <w:p w14:paraId="0AE9FE2C" w14:textId="07382B86"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 identifying essential micronutrients and listing their effects on plant growth and development.</w:t>
            </w:r>
          </w:p>
        </w:tc>
        <w:tc>
          <w:tcPr>
            <w:tcW w:w="1065" w:type="pct"/>
          </w:tcPr>
          <w:p w14:paraId="10EA5567" w14:textId="77777777" w:rsidR="00CF06E2" w:rsidRPr="00CE1D50" w:rsidRDefault="00CF06E2" w:rsidP="00CF06E2">
            <w:pPr>
              <w:numPr>
                <w:ilvl w:val="0"/>
                <w:numId w:val="6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10 essential micronutrients do plants need?</w:t>
            </w:r>
          </w:p>
          <w:p w14:paraId="08DAF9DB" w14:textId="77777777" w:rsidR="00CF06E2" w:rsidRPr="00CE1D50" w:rsidRDefault="00CF06E2" w:rsidP="00CF06E2">
            <w:pPr>
              <w:numPr>
                <w:ilvl w:val="0"/>
                <w:numId w:val="6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role do micronutrients play in plant health?</w:t>
            </w:r>
          </w:p>
          <w:p w14:paraId="53B00B31" w14:textId="77777777" w:rsidR="00CF06E2" w:rsidRPr="00CE1D50" w:rsidRDefault="00CF06E2" w:rsidP="00CF06E2">
            <w:pPr>
              <w:numPr>
                <w:ilvl w:val="0"/>
                <w:numId w:val="6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deficiency of the various micronutrients in plants?</w:t>
            </w:r>
          </w:p>
          <w:p w14:paraId="23AA3F54" w14:textId="77777777" w:rsidR="00CF06E2" w:rsidRPr="00CE1D50" w:rsidRDefault="00CF06E2" w:rsidP="00CF06E2">
            <w:pPr>
              <w:numPr>
                <w:ilvl w:val="0"/>
                <w:numId w:val="6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toxicity in the various micronutrients in plants?</w:t>
            </w:r>
          </w:p>
          <w:p w14:paraId="554C3BE7" w14:textId="77777777" w:rsidR="00CF06E2" w:rsidRPr="00CE1D50" w:rsidRDefault="00CF06E2" w:rsidP="00CF06E2">
            <w:pPr>
              <w:numPr>
                <w:ilvl w:val="0"/>
                <w:numId w:val="6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can micronutrients be supplied for major crop production?</w:t>
            </w:r>
          </w:p>
          <w:p w14:paraId="7422EB4C" w14:textId="77777777" w:rsidR="00CF06E2" w:rsidRDefault="00CF06E2" w:rsidP="00CF06E2">
            <w:pPr>
              <w:rPr>
                <w:rFonts w:ascii="Times New Roman" w:eastAsia="Times New Roman" w:hAnsi="Times New Roman" w:cs="Times New Roman"/>
                <w:sz w:val="24"/>
                <w:szCs w:val="24"/>
              </w:rPr>
            </w:pPr>
          </w:p>
        </w:tc>
        <w:tc>
          <w:tcPr>
            <w:tcW w:w="792" w:type="pct"/>
          </w:tcPr>
          <w:p w14:paraId="62C771AB" w14:textId="49A25851"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tc>
        <w:tc>
          <w:tcPr>
            <w:tcW w:w="792" w:type="pct"/>
          </w:tcPr>
          <w:p w14:paraId="166EC496"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32787C58" w14:textId="77777777" w:rsidR="00CF06E2" w:rsidRDefault="00CF06E2" w:rsidP="00CF06E2">
            <w:pPr>
              <w:ind w:left="235" w:hanging="235"/>
              <w:rPr>
                <w:rFonts w:ascii="Times New Roman" w:hAnsi="Times New Roman" w:cs="Times New Roman"/>
                <w:sz w:val="24"/>
                <w:szCs w:val="24"/>
              </w:rPr>
            </w:pPr>
          </w:p>
          <w:p w14:paraId="7E081FC8" w14:textId="53470B3E"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13358BDE" w14:textId="18B83DF6" w:rsidTr="00B2570E">
        <w:tblPrEx>
          <w:tblCellMar>
            <w:left w:w="108" w:type="dxa"/>
            <w:right w:w="108" w:type="dxa"/>
          </w:tblCellMar>
        </w:tblPrEx>
        <w:tc>
          <w:tcPr>
            <w:tcW w:w="197" w:type="pct"/>
          </w:tcPr>
          <w:p w14:paraId="5330A5EF" w14:textId="4C14DD66"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982" w:type="pct"/>
          </w:tcPr>
          <w:p w14:paraId="24C5D36B" w14:textId="4C19B68C"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Diagnose </w:t>
            </w:r>
            <w:r w:rsidRPr="00530DCE">
              <w:rPr>
                <w:rFonts w:ascii="Times New Roman" w:eastAsia="Times New Roman" w:hAnsi="Times New Roman" w:cs="Times New Roman"/>
                <w:sz w:val="24"/>
                <w:szCs w:val="24"/>
              </w:rPr>
              <w:t>nutrient deficiencies</w:t>
            </w:r>
            <w:r>
              <w:rPr>
                <w:rFonts w:ascii="Times New Roman" w:eastAsia="Times New Roman" w:hAnsi="Times New Roman" w:cs="Times New Roman"/>
                <w:sz w:val="24"/>
                <w:szCs w:val="24"/>
              </w:rPr>
              <w:t>/toxicities in plants</w:t>
            </w:r>
            <w:r w:rsidRPr="00530DCE">
              <w:rPr>
                <w:rFonts w:ascii="Times New Roman" w:eastAsia="Times New Roman" w:hAnsi="Times New Roman" w:cs="Times New Roman"/>
                <w:sz w:val="24"/>
                <w:szCs w:val="24"/>
              </w:rPr>
              <w:t xml:space="preserve">. </w:t>
            </w:r>
          </w:p>
        </w:tc>
        <w:tc>
          <w:tcPr>
            <w:tcW w:w="1172" w:type="pct"/>
          </w:tcPr>
          <w:p w14:paraId="544C6E6F" w14:textId="7F66A67E"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Diagnosis should include identifying the physical symptoms that are the result of nutrient deficiency</w:t>
            </w:r>
            <w:r>
              <w:rPr>
                <w:rFonts w:ascii="Times New Roman" w:eastAsia="Times New Roman" w:hAnsi="Times New Roman" w:cs="Times New Roman"/>
                <w:sz w:val="24"/>
                <w:szCs w:val="24"/>
              </w:rPr>
              <w:t xml:space="preserve"> and toxicity</w:t>
            </w:r>
            <w:r w:rsidRPr="00CE1D50">
              <w:rPr>
                <w:rFonts w:ascii="Times New Roman" w:eastAsia="Times New Roman" w:hAnsi="Times New Roman" w:cs="Times New Roman"/>
                <w:sz w:val="24"/>
                <w:szCs w:val="24"/>
              </w:rPr>
              <w:t>. </w:t>
            </w:r>
          </w:p>
        </w:tc>
        <w:tc>
          <w:tcPr>
            <w:tcW w:w="1065" w:type="pct"/>
          </w:tcPr>
          <w:p w14:paraId="200E2689" w14:textId="77777777" w:rsidR="00CF06E2" w:rsidRPr="00CE1D50" w:rsidRDefault="00CF06E2" w:rsidP="00CF06E2">
            <w:pPr>
              <w:numPr>
                <w:ilvl w:val="0"/>
                <w:numId w:val="6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nitrogen deficiency</w:t>
            </w:r>
            <w:r>
              <w:rPr>
                <w:rFonts w:ascii="Times New Roman" w:eastAsia="Times New Roman" w:hAnsi="Times New Roman" w:cs="Times New Roman"/>
                <w:sz w:val="24"/>
                <w:szCs w:val="24"/>
              </w:rPr>
              <w:t>? Toxicity</w:t>
            </w:r>
            <w:r w:rsidRPr="00CE1D50">
              <w:rPr>
                <w:rFonts w:ascii="Times New Roman" w:eastAsia="Times New Roman" w:hAnsi="Times New Roman" w:cs="Times New Roman"/>
                <w:sz w:val="24"/>
                <w:szCs w:val="24"/>
              </w:rPr>
              <w:t>?</w:t>
            </w:r>
          </w:p>
          <w:p w14:paraId="59E92BDC" w14:textId="77777777" w:rsidR="00CF06E2" w:rsidRPr="00CE1D50" w:rsidRDefault="00CF06E2" w:rsidP="00CF06E2">
            <w:pPr>
              <w:numPr>
                <w:ilvl w:val="0"/>
                <w:numId w:val="6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phosphorus deficiency</w:t>
            </w:r>
            <w:r>
              <w:rPr>
                <w:rFonts w:ascii="Times New Roman" w:eastAsia="Times New Roman" w:hAnsi="Times New Roman" w:cs="Times New Roman"/>
                <w:sz w:val="24"/>
                <w:szCs w:val="24"/>
              </w:rPr>
              <w:t>? Toxicity</w:t>
            </w:r>
            <w:r w:rsidRPr="00CE1D50">
              <w:rPr>
                <w:rFonts w:ascii="Times New Roman" w:eastAsia="Times New Roman" w:hAnsi="Times New Roman" w:cs="Times New Roman"/>
                <w:sz w:val="24"/>
                <w:szCs w:val="24"/>
              </w:rPr>
              <w:t>?</w:t>
            </w:r>
          </w:p>
          <w:p w14:paraId="61448BCF" w14:textId="77777777" w:rsidR="00CF06E2" w:rsidRPr="00CE1D50" w:rsidRDefault="00CF06E2" w:rsidP="00CF06E2">
            <w:pPr>
              <w:numPr>
                <w:ilvl w:val="0"/>
                <w:numId w:val="6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symptoms of potassium deficiency</w:t>
            </w:r>
            <w:r>
              <w:rPr>
                <w:rFonts w:ascii="Times New Roman" w:eastAsia="Times New Roman" w:hAnsi="Times New Roman" w:cs="Times New Roman"/>
                <w:sz w:val="24"/>
                <w:szCs w:val="24"/>
              </w:rPr>
              <w:t>? Toxicity</w:t>
            </w:r>
            <w:r w:rsidRPr="00CE1D50">
              <w:rPr>
                <w:rFonts w:ascii="Times New Roman" w:eastAsia="Times New Roman" w:hAnsi="Times New Roman" w:cs="Times New Roman"/>
                <w:sz w:val="24"/>
                <w:szCs w:val="24"/>
              </w:rPr>
              <w:t>?</w:t>
            </w:r>
          </w:p>
          <w:p w14:paraId="5B814FE1" w14:textId="77777777" w:rsidR="00CF06E2" w:rsidRDefault="00CF06E2" w:rsidP="00CF06E2">
            <w:pPr>
              <w:rPr>
                <w:rFonts w:ascii="Times New Roman" w:eastAsia="Times New Roman" w:hAnsi="Times New Roman" w:cs="Times New Roman"/>
                <w:sz w:val="24"/>
                <w:szCs w:val="24"/>
              </w:rPr>
            </w:pPr>
          </w:p>
        </w:tc>
        <w:tc>
          <w:tcPr>
            <w:tcW w:w="792" w:type="pct"/>
          </w:tcPr>
          <w:p w14:paraId="4C56E3D2" w14:textId="7AA9B492"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10.C, 10.LU</w:t>
            </w:r>
          </w:p>
        </w:tc>
        <w:tc>
          <w:tcPr>
            <w:tcW w:w="792" w:type="pct"/>
          </w:tcPr>
          <w:p w14:paraId="67872A1B"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47672CD1" w14:textId="77777777" w:rsidR="00CF06E2" w:rsidRDefault="00CF06E2" w:rsidP="00CF06E2">
            <w:pPr>
              <w:ind w:left="235" w:hanging="235"/>
              <w:rPr>
                <w:rFonts w:ascii="Times New Roman" w:hAnsi="Times New Roman" w:cs="Times New Roman"/>
                <w:sz w:val="24"/>
                <w:szCs w:val="24"/>
              </w:rPr>
            </w:pPr>
          </w:p>
          <w:p w14:paraId="6F2DB50C" w14:textId="5C2F340D"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7346BBF7" w14:textId="47876D6B" w:rsidTr="00B2570E">
        <w:tblPrEx>
          <w:tblCellMar>
            <w:left w:w="108" w:type="dxa"/>
            <w:right w:w="108" w:type="dxa"/>
          </w:tblCellMar>
        </w:tblPrEx>
        <w:tc>
          <w:tcPr>
            <w:tcW w:w="197" w:type="pct"/>
          </w:tcPr>
          <w:p w14:paraId="0B4937FA" w14:textId="290675F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982" w:type="pct"/>
          </w:tcPr>
          <w:p w14:paraId="08437A93" w14:textId="2D995F83"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Describe fertilizer application methods. </w:t>
            </w:r>
          </w:p>
        </w:tc>
        <w:tc>
          <w:tcPr>
            <w:tcW w:w="1172" w:type="pct"/>
          </w:tcPr>
          <w:p w14:paraId="6FF1E09B"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Description should include</w:t>
            </w:r>
          </w:p>
          <w:p w14:paraId="2D42871B" w14:textId="77777777" w:rsidR="00CF06E2" w:rsidRPr="00CE1D50" w:rsidRDefault="00CF06E2" w:rsidP="00CF06E2">
            <w:pPr>
              <w:numPr>
                <w:ilvl w:val="0"/>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application in solid form</w:t>
            </w:r>
          </w:p>
          <w:p w14:paraId="6C45E6C1"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broadcasting</w:t>
            </w:r>
          </w:p>
          <w:p w14:paraId="50B2730C"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placement</w:t>
            </w:r>
          </w:p>
          <w:p w14:paraId="68F473CA"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localized placement</w:t>
            </w:r>
          </w:p>
          <w:p w14:paraId="050B03D3" w14:textId="77777777" w:rsidR="00CF06E2" w:rsidRPr="00CE1D50" w:rsidRDefault="00CF06E2" w:rsidP="00CF06E2">
            <w:pPr>
              <w:numPr>
                <w:ilvl w:val="0"/>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application in liquid form</w:t>
            </w:r>
          </w:p>
          <w:p w14:paraId="129E574C"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starter solution</w:t>
            </w:r>
          </w:p>
          <w:p w14:paraId="5F87C770"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fertigation</w:t>
            </w:r>
          </w:p>
          <w:p w14:paraId="76FB02CE"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foliar application</w:t>
            </w:r>
          </w:p>
          <w:p w14:paraId="16A780FD" w14:textId="77777777" w:rsidR="00CF06E2" w:rsidRPr="00CE1D50" w:rsidRDefault="00CF06E2" w:rsidP="00CF06E2">
            <w:pPr>
              <w:numPr>
                <w:ilvl w:val="1"/>
                <w:numId w:val="6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direct application to soil/injection.</w:t>
            </w:r>
          </w:p>
          <w:p w14:paraId="1FC2125A" w14:textId="66CF5C29" w:rsidR="00CF06E2" w:rsidRPr="00AE268C" w:rsidRDefault="00CF06E2" w:rsidP="00CF06E2">
            <w:pPr>
              <w:rPr>
                <w:rFonts w:ascii="Times New Roman" w:eastAsia="Times New Roman" w:hAnsi="Times New Roman" w:cs="Times New Roman"/>
                <w:sz w:val="24"/>
                <w:szCs w:val="24"/>
              </w:rPr>
            </w:pPr>
          </w:p>
        </w:tc>
        <w:tc>
          <w:tcPr>
            <w:tcW w:w="1065" w:type="pct"/>
          </w:tcPr>
          <w:p w14:paraId="330C2FF8"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When would one use a fertilizer application method?</w:t>
            </w:r>
          </w:p>
          <w:p w14:paraId="75991090"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When would one use broadcast spreading of fertilizers?</w:t>
            </w:r>
          </w:p>
          <w:p w14:paraId="0C1D4B7E"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does a fertilizer injector work?</w:t>
            </w:r>
          </w:p>
          <w:p w14:paraId="5AE5D8E5"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is the composition of </w:t>
            </w:r>
            <w:proofErr w:type="gramStart"/>
            <w:r w:rsidRPr="00CE1D50">
              <w:rPr>
                <w:rFonts w:ascii="Times New Roman" w:eastAsia="Times New Roman" w:hAnsi="Times New Roman" w:cs="Times New Roman"/>
                <w:sz w:val="24"/>
                <w:szCs w:val="24"/>
              </w:rPr>
              <w:t>a slow</w:t>
            </w:r>
            <w:proofErr w:type="gramEnd"/>
            <w:r w:rsidRPr="00CE1D50">
              <w:rPr>
                <w:rFonts w:ascii="Times New Roman" w:eastAsia="Times New Roman" w:hAnsi="Times New Roman" w:cs="Times New Roman"/>
                <w:sz w:val="24"/>
                <w:szCs w:val="24"/>
              </w:rPr>
              <w:t>-release fertilizer?</w:t>
            </w:r>
          </w:p>
          <w:p w14:paraId="3EBEA4E7"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methods of fertilizing landscape plants?</w:t>
            </w:r>
          </w:p>
          <w:p w14:paraId="32C91859" w14:textId="77777777" w:rsidR="00CF06E2" w:rsidRPr="00CE1D50" w:rsidRDefault="00CF06E2" w:rsidP="00CF06E2">
            <w:pPr>
              <w:numPr>
                <w:ilvl w:val="0"/>
                <w:numId w:val="64"/>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methods of fertilizing bedding plants that are grown in the greenhouse? </w:t>
            </w:r>
          </w:p>
          <w:p w14:paraId="28C64CE6" w14:textId="77777777" w:rsidR="00CF06E2" w:rsidRDefault="00CF06E2" w:rsidP="00CF06E2">
            <w:pPr>
              <w:rPr>
                <w:rFonts w:ascii="Times New Roman" w:eastAsia="Times New Roman" w:hAnsi="Times New Roman" w:cs="Times New Roman"/>
                <w:sz w:val="24"/>
                <w:szCs w:val="24"/>
              </w:rPr>
            </w:pPr>
          </w:p>
        </w:tc>
        <w:tc>
          <w:tcPr>
            <w:tcW w:w="792" w:type="pct"/>
          </w:tcPr>
          <w:p w14:paraId="016325F3" w14:textId="0AE25AE9"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10.C, 10.LU</w:t>
            </w:r>
          </w:p>
        </w:tc>
        <w:tc>
          <w:tcPr>
            <w:tcW w:w="792" w:type="pct"/>
          </w:tcPr>
          <w:p w14:paraId="19ECC6AB"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PS.04 </w:t>
            </w:r>
          </w:p>
          <w:p w14:paraId="2B8E4FD6" w14:textId="77777777" w:rsidR="00CF06E2" w:rsidRDefault="00CF06E2" w:rsidP="00CF06E2">
            <w:pPr>
              <w:ind w:left="235" w:hanging="235"/>
              <w:rPr>
                <w:rFonts w:ascii="Times New Roman" w:hAnsi="Times New Roman" w:cs="Times New Roman"/>
                <w:sz w:val="24"/>
                <w:szCs w:val="24"/>
              </w:rPr>
            </w:pPr>
          </w:p>
          <w:p w14:paraId="317D769E" w14:textId="0D9983AF"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29728325" w14:textId="353C4F96" w:rsidTr="00B2570E">
        <w:tblPrEx>
          <w:tblCellMar>
            <w:left w:w="108" w:type="dxa"/>
            <w:right w:w="108" w:type="dxa"/>
          </w:tblCellMar>
        </w:tblPrEx>
        <w:tc>
          <w:tcPr>
            <w:tcW w:w="197" w:type="pct"/>
            <w:shd w:val="clear" w:color="auto" w:fill="BFBFBF" w:themeFill="background1" w:themeFillShade="BF"/>
          </w:tcPr>
          <w:p w14:paraId="615709C5"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401BFBE7" w14:textId="0E1A5D84"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r w:rsidRPr="001B5A05">
              <w:rPr>
                <w:rFonts w:ascii="Times New Roman" w:eastAsia="Times New Roman" w:hAnsi="Times New Roman" w:cs="Times New Roman"/>
                <w:b/>
                <w:bCs/>
                <w:sz w:val="28"/>
                <w:szCs w:val="28"/>
              </w:rPr>
              <w:t xml:space="preserve">Using Basic Scientific Principles in </w:t>
            </w:r>
            <w:r>
              <w:rPr>
                <w:rFonts w:ascii="Times New Roman" w:eastAsia="Times New Roman" w:hAnsi="Times New Roman" w:cs="Times New Roman"/>
                <w:b/>
                <w:bCs/>
                <w:sz w:val="28"/>
                <w:szCs w:val="28"/>
              </w:rPr>
              <w:t>Integrated</w:t>
            </w:r>
            <w:r w:rsidRPr="001B5A05">
              <w:rPr>
                <w:rFonts w:ascii="Times New Roman" w:eastAsia="Times New Roman" w:hAnsi="Times New Roman" w:cs="Times New Roman"/>
                <w:b/>
                <w:bCs/>
                <w:sz w:val="28"/>
                <w:szCs w:val="28"/>
              </w:rPr>
              <w:t xml:space="preserve"> Pest Management</w:t>
            </w:r>
            <w:r>
              <w:rPr>
                <w:rFonts w:ascii="Times New Roman" w:eastAsia="Times New Roman" w:hAnsi="Times New Roman" w:cs="Times New Roman"/>
                <w:b/>
                <w:bCs/>
                <w:sz w:val="28"/>
                <w:szCs w:val="28"/>
              </w:rPr>
              <w:t xml:space="preserve"> (IPM) in Plants</w:t>
            </w:r>
          </w:p>
        </w:tc>
        <w:tc>
          <w:tcPr>
            <w:tcW w:w="1172" w:type="pct"/>
            <w:shd w:val="clear" w:color="auto" w:fill="BFBFBF" w:themeFill="background1" w:themeFillShade="BF"/>
          </w:tcPr>
          <w:p w14:paraId="293D22F3" w14:textId="3328D263"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p>
        </w:tc>
        <w:tc>
          <w:tcPr>
            <w:tcW w:w="1065" w:type="pct"/>
            <w:shd w:val="clear" w:color="auto" w:fill="BFBFBF" w:themeFill="background1" w:themeFillShade="BF"/>
          </w:tcPr>
          <w:p w14:paraId="1EFD8EEB"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28EE8581" w14:textId="5A80EC7E"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65C5EC35"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r>
      <w:tr w:rsidR="00CF06E2" w:rsidRPr="00AE268C" w14:paraId="485AF931" w14:textId="7503885D" w:rsidTr="00B2570E">
        <w:tblPrEx>
          <w:tblCellMar>
            <w:left w:w="108" w:type="dxa"/>
            <w:right w:w="108" w:type="dxa"/>
          </w:tblCellMar>
        </w:tblPrEx>
        <w:tc>
          <w:tcPr>
            <w:tcW w:w="197" w:type="pct"/>
          </w:tcPr>
          <w:p w14:paraId="2EB1E09C" w14:textId="116CDB9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982" w:type="pct"/>
          </w:tcPr>
          <w:p w14:paraId="291DE521" w14:textId="369609F8"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530DCE">
              <w:rPr>
                <w:rFonts w:ascii="Times New Roman" w:eastAsia="Times New Roman" w:hAnsi="Times New Roman" w:cs="Times New Roman"/>
                <w:sz w:val="24"/>
                <w:szCs w:val="24"/>
              </w:rPr>
              <w:t xml:space="preserve"> the common </w:t>
            </w:r>
            <w:r>
              <w:rPr>
                <w:rFonts w:ascii="Times New Roman" w:eastAsia="Times New Roman" w:hAnsi="Times New Roman" w:cs="Times New Roman"/>
                <w:sz w:val="24"/>
                <w:szCs w:val="24"/>
              </w:rPr>
              <w:t>invertebrates</w:t>
            </w:r>
            <w:r w:rsidRPr="00530DCE">
              <w:rPr>
                <w:rFonts w:ascii="Times New Roman" w:eastAsia="Times New Roman" w:hAnsi="Times New Roman" w:cs="Times New Roman"/>
                <w:sz w:val="24"/>
                <w:szCs w:val="24"/>
              </w:rPr>
              <w:t xml:space="preserve"> that affect plant growth</w:t>
            </w:r>
            <w:r>
              <w:rPr>
                <w:rFonts w:ascii="Times New Roman" w:eastAsia="Times New Roman" w:hAnsi="Times New Roman" w:cs="Times New Roman"/>
                <w:sz w:val="24"/>
                <w:szCs w:val="24"/>
              </w:rPr>
              <w:t xml:space="preserve"> and development</w:t>
            </w:r>
            <w:r w:rsidRPr="00530DCE">
              <w:rPr>
                <w:rFonts w:ascii="Times New Roman" w:eastAsia="Times New Roman" w:hAnsi="Times New Roman" w:cs="Times New Roman"/>
                <w:sz w:val="24"/>
                <w:szCs w:val="24"/>
              </w:rPr>
              <w:t xml:space="preserve">. </w:t>
            </w:r>
          </w:p>
        </w:tc>
        <w:tc>
          <w:tcPr>
            <w:tcW w:w="1172" w:type="pct"/>
          </w:tcPr>
          <w:p w14:paraId="35092F3C"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should include</w:t>
            </w:r>
          </w:p>
          <w:p w14:paraId="3C65D6DB" w14:textId="77777777" w:rsidR="00CF06E2" w:rsidRPr="00CE1D50" w:rsidRDefault="00CF06E2" w:rsidP="00CF06E2">
            <w:pPr>
              <w:numPr>
                <w:ilvl w:val="0"/>
                <w:numId w:val="6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definition</w:t>
            </w:r>
            <w:r>
              <w:rPr>
                <w:rFonts w:ascii="Times New Roman" w:eastAsia="Times New Roman" w:hAnsi="Times New Roman" w:cs="Times New Roman"/>
                <w:sz w:val="24"/>
                <w:szCs w:val="24"/>
              </w:rPr>
              <w:t>s</w:t>
            </w:r>
            <w:r w:rsidRPr="00CE1D50">
              <w:rPr>
                <w:rFonts w:ascii="Times New Roman" w:eastAsia="Times New Roman" w:hAnsi="Times New Roman" w:cs="Times New Roman"/>
                <w:sz w:val="24"/>
                <w:szCs w:val="24"/>
              </w:rPr>
              <w:t xml:space="preserve"> of </w:t>
            </w:r>
            <w:r w:rsidRPr="00CE1D50">
              <w:rPr>
                <w:rFonts w:ascii="Times New Roman" w:eastAsia="Times New Roman" w:hAnsi="Times New Roman" w:cs="Times New Roman"/>
                <w:i/>
                <w:iCs/>
                <w:sz w:val="24"/>
                <w:szCs w:val="24"/>
              </w:rPr>
              <w:t>invertebrate</w:t>
            </w:r>
            <w:r>
              <w:rPr>
                <w:rFonts w:ascii="Times New Roman" w:eastAsia="Times New Roman" w:hAnsi="Times New Roman" w:cs="Times New Roman"/>
                <w:i/>
                <w:iCs/>
                <w:sz w:val="24"/>
                <w:szCs w:val="24"/>
              </w:rPr>
              <w:t xml:space="preserve"> </w:t>
            </w:r>
            <w:r w:rsidRPr="00970772">
              <w:rPr>
                <w:rFonts w:ascii="Times New Roman" w:eastAsia="Times New Roman" w:hAnsi="Times New Roman" w:cs="Times New Roman"/>
                <w:sz w:val="24"/>
                <w:szCs w:val="24"/>
              </w:rPr>
              <w:t>and</w:t>
            </w:r>
            <w:r>
              <w:rPr>
                <w:rFonts w:ascii="Times New Roman" w:eastAsia="Times New Roman" w:hAnsi="Times New Roman" w:cs="Times New Roman"/>
                <w:i/>
                <w:iCs/>
                <w:sz w:val="24"/>
                <w:szCs w:val="24"/>
              </w:rPr>
              <w:t xml:space="preserve"> arthropod</w:t>
            </w:r>
          </w:p>
          <w:p w14:paraId="29F06308" w14:textId="77777777" w:rsidR="00CF06E2" w:rsidRPr="00CE1D50" w:rsidRDefault="00CF06E2" w:rsidP="00CF06E2">
            <w:pPr>
              <w:numPr>
                <w:ilvl w:val="0"/>
                <w:numId w:val="6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listing </w:t>
            </w:r>
            <w:r>
              <w:rPr>
                <w:rFonts w:ascii="Times New Roman" w:eastAsia="Times New Roman" w:hAnsi="Times New Roman" w:cs="Times New Roman"/>
                <w:sz w:val="24"/>
                <w:szCs w:val="24"/>
              </w:rPr>
              <w:t>common</w:t>
            </w:r>
            <w:r w:rsidRPr="00CE1D50">
              <w:rPr>
                <w:rFonts w:ascii="Times New Roman" w:eastAsia="Times New Roman" w:hAnsi="Times New Roman" w:cs="Times New Roman"/>
                <w:sz w:val="24"/>
                <w:szCs w:val="24"/>
              </w:rPr>
              <w:t xml:space="preserve"> invertebrates</w:t>
            </w:r>
            <w:r>
              <w:rPr>
                <w:rFonts w:ascii="Times New Roman" w:eastAsia="Times New Roman" w:hAnsi="Times New Roman" w:cs="Times New Roman"/>
                <w:sz w:val="24"/>
                <w:szCs w:val="24"/>
              </w:rPr>
              <w:t xml:space="preserve"> and arthropods</w:t>
            </w:r>
          </w:p>
          <w:p w14:paraId="0613EAB9" w14:textId="77777777" w:rsidR="00CF06E2" w:rsidRPr="00CE1D50" w:rsidRDefault="00CF06E2" w:rsidP="00CF06E2">
            <w:pPr>
              <w:numPr>
                <w:ilvl w:val="0"/>
                <w:numId w:val="6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beneficial vs. harmful/pest invertebrates </w:t>
            </w:r>
            <w:r>
              <w:rPr>
                <w:rFonts w:ascii="Times New Roman" w:eastAsia="Times New Roman" w:hAnsi="Times New Roman" w:cs="Times New Roman"/>
                <w:sz w:val="24"/>
                <w:szCs w:val="24"/>
              </w:rPr>
              <w:t xml:space="preserve">and arthropods </w:t>
            </w:r>
            <w:r w:rsidRPr="00CE1D50">
              <w:rPr>
                <w:rFonts w:ascii="Times New Roman" w:eastAsia="Times New Roman" w:hAnsi="Times New Roman" w:cs="Times New Roman"/>
                <w:sz w:val="24"/>
                <w:szCs w:val="24"/>
              </w:rPr>
              <w:t>in Virginia that have a significant effect on plant growth and development</w:t>
            </w:r>
          </w:p>
          <w:p w14:paraId="45207341" w14:textId="77777777" w:rsidR="00CF06E2" w:rsidRPr="00CE1D50" w:rsidRDefault="00CF06E2" w:rsidP="00CF06E2">
            <w:pPr>
              <w:numPr>
                <w:ilvl w:val="0"/>
                <w:numId w:val="6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assessing injury based on mouth part</w:t>
            </w:r>
          </w:p>
          <w:p w14:paraId="08F2595C" w14:textId="77777777" w:rsidR="00CF06E2" w:rsidRPr="00CE1D50" w:rsidRDefault="00CF06E2" w:rsidP="00CF06E2">
            <w:pPr>
              <w:numPr>
                <w:ilvl w:val="0"/>
                <w:numId w:val="65"/>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anatomy and physiology of</w:t>
            </w:r>
            <w:r>
              <w:rPr>
                <w:rFonts w:ascii="Times New Roman" w:eastAsia="Times New Roman" w:hAnsi="Times New Roman" w:cs="Times New Roman"/>
                <w:sz w:val="24"/>
                <w:szCs w:val="24"/>
              </w:rPr>
              <w:t xml:space="preserve"> arthropods</w:t>
            </w:r>
          </w:p>
          <w:p w14:paraId="545AE29B" w14:textId="77777777" w:rsidR="00CF06E2" w:rsidRPr="00CE1D50" w:rsidRDefault="00CF06E2" w:rsidP="00CF06E2">
            <w:pPr>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arthropod</w:t>
            </w:r>
            <w:r w:rsidRPr="00CE1D50">
              <w:rPr>
                <w:rFonts w:ascii="Times New Roman" w:eastAsia="Times New Roman" w:hAnsi="Times New Roman" w:cs="Times New Roman"/>
                <w:sz w:val="24"/>
                <w:szCs w:val="24"/>
              </w:rPr>
              <w:t xml:space="preserve"> life cycles.</w:t>
            </w:r>
          </w:p>
          <w:p w14:paraId="7AEBEFC9" w14:textId="3C0F869C" w:rsidR="00CF06E2" w:rsidRPr="00AE268C" w:rsidRDefault="00CF06E2" w:rsidP="00CF06E2">
            <w:pPr>
              <w:rPr>
                <w:rFonts w:ascii="Times New Roman" w:eastAsia="Times New Roman" w:hAnsi="Times New Roman" w:cs="Times New Roman"/>
                <w:sz w:val="24"/>
                <w:szCs w:val="24"/>
              </w:rPr>
            </w:pPr>
          </w:p>
        </w:tc>
        <w:tc>
          <w:tcPr>
            <w:tcW w:w="1065" w:type="pct"/>
          </w:tcPr>
          <w:p w14:paraId="3DB43963"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economic benefits and costs associated with invertebrate management?</w:t>
            </w:r>
          </w:p>
          <w:p w14:paraId="460A6614"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major invertebrates that impact Virginia agriculture?</w:t>
            </w:r>
          </w:p>
          <w:p w14:paraId="17FAE250"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a beneficial invertebrate?</w:t>
            </w:r>
          </w:p>
          <w:p w14:paraId="0EC8D0C3"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basic body parts of an invertebrate?</w:t>
            </w:r>
          </w:p>
          <w:p w14:paraId="48FD7712"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developmental stages of invertebrates?</w:t>
            </w:r>
          </w:p>
          <w:p w14:paraId="3ECDCA27" w14:textId="77777777" w:rsidR="00CF06E2" w:rsidRPr="00CE1D50" w:rsidRDefault="00CF06E2" w:rsidP="00CF06E2">
            <w:pPr>
              <w:numPr>
                <w:ilvl w:val="0"/>
                <w:numId w:val="66"/>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is it important to understand the developmental stages of invertebrates when determining pest-control methods? </w:t>
            </w:r>
          </w:p>
          <w:p w14:paraId="12D40425" w14:textId="77777777" w:rsidR="00CF06E2" w:rsidRDefault="00CF06E2" w:rsidP="00CF06E2">
            <w:pPr>
              <w:rPr>
                <w:rFonts w:ascii="Times New Roman" w:eastAsia="Times New Roman" w:hAnsi="Times New Roman" w:cs="Times New Roman"/>
                <w:sz w:val="24"/>
                <w:szCs w:val="24"/>
              </w:rPr>
            </w:pPr>
          </w:p>
        </w:tc>
        <w:tc>
          <w:tcPr>
            <w:tcW w:w="792" w:type="pct"/>
          </w:tcPr>
          <w:p w14:paraId="75C4F3A9"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1FC4A04B" w14:textId="77777777" w:rsidR="00CF06E2" w:rsidRDefault="00CF06E2" w:rsidP="00CF06E2">
            <w:pPr>
              <w:rPr>
                <w:rFonts w:ascii="Times New Roman" w:eastAsia="Times New Roman" w:hAnsi="Times New Roman" w:cs="Times New Roman"/>
                <w:sz w:val="24"/>
                <w:szCs w:val="24"/>
              </w:rPr>
            </w:pPr>
          </w:p>
          <w:p w14:paraId="3329ADCE" w14:textId="5546278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BIO.6</w:t>
            </w:r>
          </w:p>
        </w:tc>
        <w:tc>
          <w:tcPr>
            <w:tcW w:w="792" w:type="pct"/>
          </w:tcPr>
          <w:p w14:paraId="555D9A3A"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02F2921E" w14:textId="77777777" w:rsidR="00CF06E2" w:rsidRDefault="00CF06E2" w:rsidP="00CF06E2">
            <w:pPr>
              <w:ind w:left="235" w:hanging="235"/>
              <w:rPr>
                <w:rFonts w:ascii="Times New Roman" w:hAnsi="Times New Roman" w:cs="Times New Roman"/>
                <w:sz w:val="24"/>
                <w:szCs w:val="24"/>
              </w:rPr>
            </w:pPr>
          </w:p>
          <w:p w14:paraId="23935332" w14:textId="2EDC43B8"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50E4A192" w14:textId="65EB5EEF" w:rsidTr="00B2570E">
        <w:tblPrEx>
          <w:tblCellMar>
            <w:left w:w="108" w:type="dxa"/>
            <w:right w:w="108" w:type="dxa"/>
          </w:tblCellMar>
        </w:tblPrEx>
        <w:tc>
          <w:tcPr>
            <w:tcW w:w="197" w:type="pct"/>
          </w:tcPr>
          <w:p w14:paraId="74923DE3" w14:textId="24C7D9FC"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982" w:type="pct"/>
          </w:tcPr>
          <w:p w14:paraId="65169A5A" w14:textId="282502FE"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530D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abiotic and biotic factors influencing </w:t>
            </w:r>
            <w:r w:rsidRPr="00530DCE">
              <w:rPr>
                <w:rFonts w:ascii="Times New Roman" w:eastAsia="Times New Roman" w:hAnsi="Times New Roman" w:cs="Times New Roman"/>
                <w:sz w:val="24"/>
                <w:szCs w:val="24"/>
              </w:rPr>
              <w:t>plant growth</w:t>
            </w:r>
            <w:r>
              <w:rPr>
                <w:rFonts w:ascii="Times New Roman" w:eastAsia="Times New Roman" w:hAnsi="Times New Roman" w:cs="Times New Roman"/>
                <w:sz w:val="24"/>
                <w:szCs w:val="24"/>
              </w:rPr>
              <w:t xml:space="preserve"> and development</w:t>
            </w:r>
            <w:r w:rsidRPr="00530DCE">
              <w:rPr>
                <w:rFonts w:ascii="Times New Roman" w:eastAsia="Times New Roman" w:hAnsi="Times New Roman" w:cs="Times New Roman"/>
                <w:sz w:val="24"/>
                <w:szCs w:val="24"/>
              </w:rPr>
              <w:t xml:space="preserve">. </w:t>
            </w:r>
          </w:p>
        </w:tc>
        <w:tc>
          <w:tcPr>
            <w:tcW w:w="1172" w:type="pct"/>
          </w:tcPr>
          <w:p w14:paraId="2EF08026"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should include</w:t>
            </w:r>
          </w:p>
          <w:p w14:paraId="5B70FC48" w14:textId="77777777" w:rsidR="00CF06E2" w:rsidRPr="00CE1D50" w:rsidRDefault="00CF06E2" w:rsidP="00CF06E2">
            <w:pPr>
              <w:numPr>
                <w:ilvl w:val="0"/>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abiotic factors (noninfectious)</w:t>
            </w:r>
          </w:p>
          <w:p w14:paraId="188B4521"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temperature</w:t>
            </w:r>
          </w:p>
          <w:p w14:paraId="31E7B6D7"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water</w:t>
            </w:r>
          </w:p>
          <w:p w14:paraId="215E2442"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light</w:t>
            </w:r>
          </w:p>
          <w:p w14:paraId="33A1BCC3"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nutrients</w:t>
            </w:r>
          </w:p>
          <w:p w14:paraId="5ED354F0"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pollutants</w:t>
            </w:r>
          </w:p>
          <w:p w14:paraId="6C6E5BB1"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pH</w:t>
            </w:r>
          </w:p>
          <w:p w14:paraId="60C093B4"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chemical contaminants</w:t>
            </w:r>
          </w:p>
          <w:p w14:paraId="56EF4AB6" w14:textId="77777777" w:rsidR="00CF06E2" w:rsidRPr="00CE1D50" w:rsidRDefault="00CF06E2" w:rsidP="00CF06E2">
            <w:pPr>
              <w:numPr>
                <w:ilvl w:val="0"/>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biotic factors (infectious)</w:t>
            </w:r>
          </w:p>
          <w:p w14:paraId="35121EA8" w14:textId="77777777" w:rsidR="00CF06E2" w:rsidRDefault="00CF06E2" w:rsidP="00CF06E2">
            <w:pPr>
              <w:numPr>
                <w:ilvl w:val="1"/>
                <w:numId w:val="67"/>
              </w:numPr>
              <w:rPr>
                <w:rFonts w:ascii="Times New Roman" w:eastAsia="Times New Roman" w:hAnsi="Times New Roman" w:cs="Times New Roman"/>
                <w:sz w:val="24"/>
                <w:szCs w:val="24"/>
              </w:rPr>
            </w:pPr>
            <w:r>
              <w:rPr>
                <w:rFonts w:ascii="Times New Roman" w:eastAsia="Times New Roman" w:hAnsi="Times New Roman" w:cs="Times New Roman"/>
                <w:sz w:val="24"/>
                <w:szCs w:val="24"/>
              </w:rPr>
              <w:t>bacteria</w:t>
            </w:r>
          </w:p>
          <w:p w14:paraId="132ED426" w14:textId="77777777" w:rsidR="00CF06E2" w:rsidRPr="00CE1D50" w:rsidRDefault="00CF06E2" w:rsidP="00CF06E2">
            <w:pPr>
              <w:numPr>
                <w:ilvl w:val="1"/>
                <w:numId w:val="6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fungi</w:t>
            </w:r>
          </w:p>
          <w:p w14:paraId="068D635D"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parasitic higher plants</w:t>
            </w:r>
          </w:p>
          <w:p w14:paraId="7929AB0B"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viruses/</w:t>
            </w:r>
            <w:proofErr w:type="spellStart"/>
            <w:r w:rsidRPr="00CE1D50">
              <w:rPr>
                <w:rFonts w:ascii="Times New Roman" w:eastAsia="Times New Roman" w:hAnsi="Times New Roman" w:cs="Times New Roman"/>
                <w:sz w:val="24"/>
                <w:szCs w:val="24"/>
              </w:rPr>
              <w:t>viroids</w:t>
            </w:r>
            <w:proofErr w:type="spellEnd"/>
          </w:p>
          <w:p w14:paraId="4E93B10B"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nematodes</w:t>
            </w:r>
          </w:p>
          <w:p w14:paraId="12FBCA24" w14:textId="77777777" w:rsidR="00CF06E2" w:rsidRPr="00CE1D50" w:rsidRDefault="00CF06E2" w:rsidP="00CF06E2">
            <w:pPr>
              <w:numPr>
                <w:ilvl w:val="1"/>
                <w:numId w:val="67"/>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protozoa.</w:t>
            </w:r>
          </w:p>
          <w:p w14:paraId="2F2C4876" w14:textId="3AABCFDC" w:rsidR="00CF06E2" w:rsidRPr="00AE268C" w:rsidRDefault="00CF06E2" w:rsidP="00CF06E2">
            <w:pPr>
              <w:rPr>
                <w:rFonts w:ascii="Times New Roman" w:eastAsia="Times New Roman" w:hAnsi="Times New Roman" w:cs="Times New Roman"/>
                <w:sz w:val="24"/>
                <w:szCs w:val="24"/>
              </w:rPr>
            </w:pPr>
          </w:p>
        </w:tc>
        <w:tc>
          <w:tcPr>
            <w:tcW w:w="1065" w:type="pct"/>
          </w:tcPr>
          <w:p w14:paraId="60868411" w14:textId="77777777" w:rsidR="00CF06E2" w:rsidRPr="00CE1D50" w:rsidRDefault="00CF06E2" w:rsidP="00CF06E2">
            <w:pPr>
              <w:numPr>
                <w:ilvl w:val="0"/>
                <w:numId w:val="6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common plant viruses that affect Virginia agriculture?</w:t>
            </w:r>
          </w:p>
          <w:p w14:paraId="23857AD6" w14:textId="77777777" w:rsidR="00CF06E2" w:rsidRPr="00CE1D50" w:rsidRDefault="00CF06E2" w:rsidP="00CF06E2">
            <w:pPr>
              <w:numPr>
                <w:ilvl w:val="0"/>
                <w:numId w:val="6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w:t>
            </w:r>
            <w:proofErr w:type="gramStart"/>
            <w:r w:rsidRPr="00CE1D50">
              <w:rPr>
                <w:rFonts w:ascii="Times New Roman" w:eastAsia="Times New Roman" w:hAnsi="Times New Roman" w:cs="Times New Roman"/>
                <w:sz w:val="24"/>
                <w:szCs w:val="24"/>
              </w:rPr>
              <w:t>are</w:t>
            </w:r>
            <w:proofErr w:type="gramEnd"/>
            <w:r w:rsidRPr="00CE1D50">
              <w:rPr>
                <w:rFonts w:ascii="Times New Roman" w:eastAsia="Times New Roman" w:hAnsi="Times New Roman" w:cs="Times New Roman"/>
                <w:sz w:val="24"/>
                <w:szCs w:val="24"/>
              </w:rPr>
              <w:t xml:space="preserve"> common plant fungal infections that affect Virginia agriculture?</w:t>
            </w:r>
          </w:p>
          <w:p w14:paraId="52C6247B" w14:textId="77777777" w:rsidR="00CF06E2" w:rsidRPr="00CE1D50" w:rsidRDefault="00CF06E2" w:rsidP="00CF06E2">
            <w:pPr>
              <w:numPr>
                <w:ilvl w:val="0"/>
                <w:numId w:val="6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w:t>
            </w:r>
            <w:proofErr w:type="gramStart"/>
            <w:r w:rsidRPr="00CE1D50">
              <w:rPr>
                <w:rFonts w:ascii="Times New Roman" w:eastAsia="Times New Roman" w:hAnsi="Times New Roman" w:cs="Times New Roman"/>
                <w:sz w:val="24"/>
                <w:szCs w:val="24"/>
              </w:rPr>
              <w:t>are</w:t>
            </w:r>
            <w:proofErr w:type="gramEnd"/>
            <w:r w:rsidRPr="00CE1D50">
              <w:rPr>
                <w:rFonts w:ascii="Times New Roman" w:eastAsia="Times New Roman" w:hAnsi="Times New Roman" w:cs="Times New Roman"/>
                <w:sz w:val="24"/>
                <w:szCs w:val="24"/>
              </w:rPr>
              <w:t xml:space="preserve"> common plant bacterial infections that affect Virginia agriculture?</w:t>
            </w:r>
          </w:p>
          <w:p w14:paraId="16725A21" w14:textId="77777777" w:rsidR="00CF06E2" w:rsidRPr="00CE1D50" w:rsidRDefault="00CF06E2" w:rsidP="00CF06E2">
            <w:pPr>
              <w:numPr>
                <w:ilvl w:val="0"/>
                <w:numId w:val="6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stages of plant disease development?</w:t>
            </w:r>
          </w:p>
          <w:p w14:paraId="3BF8567E" w14:textId="77777777" w:rsidR="00CF06E2" w:rsidRPr="00CE1D50" w:rsidRDefault="00CF06E2" w:rsidP="00CF06E2">
            <w:pPr>
              <w:numPr>
                <w:ilvl w:val="0"/>
                <w:numId w:val="68"/>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examples of abiotic disorders? </w:t>
            </w:r>
          </w:p>
          <w:p w14:paraId="6FE8D2FF" w14:textId="77777777" w:rsidR="00CF06E2" w:rsidRDefault="00CF06E2" w:rsidP="00CF06E2">
            <w:pPr>
              <w:rPr>
                <w:rFonts w:ascii="Times New Roman" w:eastAsia="Times New Roman" w:hAnsi="Times New Roman" w:cs="Times New Roman"/>
                <w:sz w:val="24"/>
                <w:szCs w:val="24"/>
              </w:rPr>
            </w:pPr>
          </w:p>
        </w:tc>
        <w:tc>
          <w:tcPr>
            <w:tcW w:w="792" w:type="pct"/>
          </w:tcPr>
          <w:p w14:paraId="7F66338F"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p w14:paraId="0ED501E5" w14:textId="77777777" w:rsidR="00CF06E2" w:rsidRDefault="00CF06E2" w:rsidP="00CF06E2">
            <w:pPr>
              <w:rPr>
                <w:rFonts w:ascii="Times New Roman" w:eastAsia="Times New Roman" w:hAnsi="Times New Roman" w:cs="Times New Roman"/>
                <w:sz w:val="24"/>
                <w:szCs w:val="24"/>
              </w:rPr>
            </w:pPr>
          </w:p>
          <w:p w14:paraId="797CFA85" w14:textId="01F529BA"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Science: BIO.8</w:t>
            </w:r>
          </w:p>
        </w:tc>
        <w:tc>
          <w:tcPr>
            <w:tcW w:w="792" w:type="pct"/>
          </w:tcPr>
          <w:p w14:paraId="531EB3E0"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5BE77489" w14:textId="77777777" w:rsidR="00CF06E2" w:rsidRDefault="00CF06E2" w:rsidP="00CF06E2">
            <w:pPr>
              <w:ind w:left="235" w:hanging="235"/>
              <w:rPr>
                <w:rFonts w:ascii="Times New Roman" w:hAnsi="Times New Roman" w:cs="Times New Roman"/>
                <w:sz w:val="24"/>
                <w:szCs w:val="24"/>
              </w:rPr>
            </w:pPr>
          </w:p>
          <w:p w14:paraId="11A5D264" w14:textId="596E95A4"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ENR</w:t>
            </w:r>
          </w:p>
        </w:tc>
      </w:tr>
      <w:tr w:rsidR="00CF06E2" w:rsidRPr="00AE268C" w14:paraId="1BA9CE41" w14:textId="2184F875" w:rsidTr="00B2570E">
        <w:tblPrEx>
          <w:tblCellMar>
            <w:left w:w="108" w:type="dxa"/>
            <w:right w:w="108" w:type="dxa"/>
          </w:tblCellMar>
        </w:tblPrEx>
        <w:tc>
          <w:tcPr>
            <w:tcW w:w="197" w:type="pct"/>
          </w:tcPr>
          <w:p w14:paraId="75EA53A9" w14:textId="52B19439"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982" w:type="pct"/>
          </w:tcPr>
          <w:p w14:paraId="6E173B8C" w14:textId="3F99B3BB"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Classify common weeds that affect plant growth. </w:t>
            </w:r>
          </w:p>
        </w:tc>
        <w:tc>
          <w:tcPr>
            <w:tcW w:w="1172" w:type="pct"/>
          </w:tcPr>
          <w:p w14:paraId="0690D64B"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Classification could include</w:t>
            </w:r>
          </w:p>
          <w:p w14:paraId="7D79A80D" w14:textId="77777777" w:rsidR="00CF06E2" w:rsidRPr="00CE1D50" w:rsidRDefault="00CF06E2" w:rsidP="00CF06E2">
            <w:pPr>
              <w:numPr>
                <w:ilvl w:val="0"/>
                <w:numId w:val="69"/>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definition of a </w:t>
            </w:r>
            <w:r w:rsidRPr="00CE1D50">
              <w:rPr>
                <w:rFonts w:ascii="Times New Roman" w:eastAsia="Times New Roman" w:hAnsi="Times New Roman" w:cs="Times New Roman"/>
                <w:i/>
                <w:iCs/>
                <w:sz w:val="24"/>
                <w:szCs w:val="24"/>
              </w:rPr>
              <w:t>weed</w:t>
            </w:r>
          </w:p>
          <w:p w14:paraId="3F30EC64" w14:textId="77777777" w:rsidR="00CF06E2" w:rsidRPr="00CE1D50" w:rsidRDefault="00CF06E2" w:rsidP="00CF06E2">
            <w:pPr>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types of weeds (e.g., </w:t>
            </w:r>
            <w:r w:rsidRPr="00012FE8">
              <w:rPr>
                <w:rFonts w:ascii="Times New Roman" w:eastAsia="Times New Roman" w:hAnsi="Times New Roman" w:cs="Times New Roman"/>
                <w:i/>
                <w:iCs/>
                <w:sz w:val="24"/>
                <w:szCs w:val="24"/>
              </w:rPr>
              <w:t>native, non-native, invasive, noxious, ornamental</w:t>
            </w:r>
            <w:r>
              <w:rPr>
                <w:rFonts w:ascii="Times New Roman" w:eastAsia="Times New Roman" w:hAnsi="Times New Roman" w:cs="Times New Roman"/>
                <w:sz w:val="24"/>
                <w:szCs w:val="24"/>
              </w:rPr>
              <w:t>)</w:t>
            </w:r>
          </w:p>
          <w:p w14:paraId="52E980EF" w14:textId="77777777" w:rsidR="00CF06E2" w:rsidRDefault="00CF06E2" w:rsidP="00CF06E2">
            <w:pPr>
              <w:numPr>
                <w:ilvl w:val="0"/>
                <w:numId w:val="69"/>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common weeds in Virginia</w:t>
            </w:r>
            <w:r>
              <w:rPr>
                <w:rFonts w:ascii="Times New Roman" w:eastAsia="Times New Roman" w:hAnsi="Times New Roman" w:cs="Times New Roman"/>
                <w:sz w:val="24"/>
                <w:szCs w:val="24"/>
              </w:rPr>
              <w:t xml:space="preserve"> </w:t>
            </w:r>
          </w:p>
          <w:p w14:paraId="63042B09" w14:textId="77777777" w:rsidR="00CF06E2" w:rsidRPr="00CE1D50" w:rsidRDefault="00CF06E2" w:rsidP="00CF06E2">
            <w:pPr>
              <w:numPr>
                <w:ilvl w:val="0"/>
                <w:numId w:val="69"/>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broadleaf vs. grass weeds</w:t>
            </w:r>
          </w:p>
          <w:p w14:paraId="31F3ECC9" w14:textId="77777777" w:rsidR="00CF06E2" w:rsidRPr="00CE1D50" w:rsidRDefault="00CF06E2" w:rsidP="00CF06E2">
            <w:pPr>
              <w:numPr>
                <w:ilvl w:val="0"/>
                <w:numId w:val="69"/>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perennial, annual, and biennial weeds.</w:t>
            </w:r>
          </w:p>
          <w:p w14:paraId="75CF9FCD" w14:textId="77777777" w:rsidR="00CF06E2" w:rsidRDefault="00CF06E2" w:rsidP="00CF06E2">
            <w:pPr>
              <w:rPr>
                <w:rFonts w:ascii="Times New Roman" w:eastAsia="Times New Roman" w:hAnsi="Times New Roman" w:cs="Times New Roman"/>
                <w:sz w:val="24"/>
                <w:szCs w:val="24"/>
              </w:rPr>
            </w:pPr>
          </w:p>
          <w:p w14:paraId="0C545E14" w14:textId="393271EF" w:rsidR="00CF06E2" w:rsidRPr="00AE268C" w:rsidRDefault="00CF06E2" w:rsidP="00CF06E2">
            <w:pPr>
              <w:rPr>
                <w:rFonts w:ascii="Times New Roman" w:eastAsia="Times New Roman" w:hAnsi="Times New Roman" w:cs="Times New Roman"/>
                <w:sz w:val="24"/>
                <w:szCs w:val="24"/>
              </w:rPr>
            </w:pPr>
            <w:r w:rsidRPr="002C798B">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2" w:history="1">
              <w:r w:rsidRPr="002C798B">
                <w:rPr>
                  <w:rStyle w:val="Hyperlink"/>
                  <w:rFonts w:ascii="Times New Roman" w:eastAsia="Times New Roman" w:hAnsi="Times New Roman" w:cs="Times New Roman"/>
                  <w:sz w:val="24"/>
                  <w:szCs w:val="24"/>
                </w:rPr>
                <w:t>Noxious Weed Assessment Tool</w:t>
              </w:r>
            </w:hyperlink>
            <w:r>
              <w:rPr>
                <w:rFonts w:ascii="Times New Roman" w:eastAsia="Times New Roman" w:hAnsi="Times New Roman" w:cs="Times New Roman"/>
                <w:sz w:val="24"/>
                <w:szCs w:val="24"/>
              </w:rPr>
              <w:t>, Virginia Department of Conservation and Recreation</w:t>
            </w:r>
          </w:p>
        </w:tc>
        <w:tc>
          <w:tcPr>
            <w:tcW w:w="1065" w:type="pct"/>
          </w:tcPr>
          <w:p w14:paraId="5F49BE68" w14:textId="77777777" w:rsidR="00CF06E2" w:rsidRPr="00CE1D50" w:rsidRDefault="00CF06E2" w:rsidP="00CF06E2">
            <w:pPr>
              <w:numPr>
                <w:ilvl w:val="0"/>
                <w:numId w:val="7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types of weeds impact Virginia agriculture?</w:t>
            </w:r>
          </w:p>
          <w:p w14:paraId="2B1A7ACB" w14:textId="77777777" w:rsidR="00CF06E2" w:rsidRPr="00CE1D50" w:rsidRDefault="00CF06E2" w:rsidP="00CF06E2">
            <w:pPr>
              <w:numPr>
                <w:ilvl w:val="0"/>
                <w:numId w:val="7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Which characteristics of weeds determine their classification?</w:t>
            </w:r>
          </w:p>
          <w:p w14:paraId="31E57D83" w14:textId="77777777" w:rsidR="00CF06E2" w:rsidRPr="00CE1D50" w:rsidRDefault="00CF06E2" w:rsidP="00CF06E2">
            <w:pPr>
              <w:numPr>
                <w:ilvl w:val="0"/>
                <w:numId w:val="7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 weeds affect plant growth?</w:t>
            </w:r>
          </w:p>
          <w:p w14:paraId="4C0CD42B" w14:textId="77777777" w:rsidR="00CF06E2" w:rsidRPr="00CE1D50" w:rsidRDefault="00CF06E2" w:rsidP="00CF06E2">
            <w:pPr>
              <w:numPr>
                <w:ilvl w:val="0"/>
                <w:numId w:val="7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methods of weed control?</w:t>
            </w:r>
          </w:p>
          <w:p w14:paraId="23345DB3" w14:textId="77777777" w:rsidR="00CF06E2" w:rsidRPr="00CE1D50" w:rsidRDefault="00CF06E2" w:rsidP="00CF06E2">
            <w:pPr>
              <w:numPr>
                <w:ilvl w:val="0"/>
                <w:numId w:val="70"/>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are </w:t>
            </w:r>
            <w:r w:rsidRPr="003774FD">
              <w:rPr>
                <w:rFonts w:ascii="Times New Roman" w:eastAsia="Times New Roman" w:hAnsi="Times New Roman" w:cs="Times New Roman"/>
                <w:i/>
                <w:iCs/>
                <w:sz w:val="24"/>
                <w:szCs w:val="24"/>
              </w:rPr>
              <w:t>noxious</w:t>
            </w:r>
            <w:r w:rsidRPr="00CE1D50">
              <w:rPr>
                <w:rFonts w:ascii="Times New Roman" w:eastAsia="Times New Roman" w:hAnsi="Times New Roman" w:cs="Times New Roman"/>
                <w:sz w:val="24"/>
                <w:szCs w:val="24"/>
              </w:rPr>
              <w:t xml:space="preserve"> weeds? </w:t>
            </w:r>
          </w:p>
          <w:p w14:paraId="03C83F45" w14:textId="77777777" w:rsidR="00CF06E2" w:rsidRDefault="00CF06E2" w:rsidP="00CF06E2">
            <w:pPr>
              <w:rPr>
                <w:rFonts w:ascii="Times New Roman" w:eastAsia="Times New Roman" w:hAnsi="Times New Roman" w:cs="Times New Roman"/>
                <w:sz w:val="24"/>
                <w:szCs w:val="24"/>
              </w:rPr>
            </w:pPr>
          </w:p>
        </w:tc>
        <w:tc>
          <w:tcPr>
            <w:tcW w:w="792" w:type="pct"/>
          </w:tcPr>
          <w:p w14:paraId="03F2E489" w14:textId="51F3747A"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9.C, 10.RV, 10.C</w:t>
            </w:r>
          </w:p>
        </w:tc>
        <w:tc>
          <w:tcPr>
            <w:tcW w:w="792" w:type="pct"/>
          </w:tcPr>
          <w:p w14:paraId="026FA7AC"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108024F7" w14:textId="77777777" w:rsidR="00CF06E2" w:rsidRDefault="00CF06E2" w:rsidP="00CF06E2">
            <w:pPr>
              <w:ind w:left="235" w:hanging="235"/>
              <w:rPr>
                <w:rFonts w:ascii="Times New Roman" w:hAnsi="Times New Roman" w:cs="Times New Roman"/>
                <w:sz w:val="24"/>
                <w:szCs w:val="24"/>
              </w:rPr>
            </w:pPr>
          </w:p>
          <w:p w14:paraId="053C67D7" w14:textId="1F16C30B"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26EAD2AF" w14:textId="79685395" w:rsidTr="00B2570E">
        <w:tblPrEx>
          <w:tblCellMar>
            <w:left w:w="108" w:type="dxa"/>
            <w:right w:w="108" w:type="dxa"/>
          </w:tblCellMar>
        </w:tblPrEx>
        <w:tc>
          <w:tcPr>
            <w:tcW w:w="197" w:type="pct"/>
          </w:tcPr>
          <w:p w14:paraId="269ED432" w14:textId="13398B7B"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982" w:type="pct"/>
          </w:tcPr>
          <w:p w14:paraId="5703D10A" w14:textId="07DDA5C1"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Classify types of </w:t>
            </w:r>
            <w:r>
              <w:rPr>
                <w:rFonts w:ascii="Times New Roman" w:eastAsia="Times New Roman" w:hAnsi="Times New Roman" w:cs="Times New Roman"/>
                <w:sz w:val="24"/>
                <w:szCs w:val="24"/>
              </w:rPr>
              <w:t xml:space="preserve">vertebrate </w:t>
            </w:r>
            <w:r w:rsidRPr="00530DCE">
              <w:rPr>
                <w:rFonts w:ascii="Times New Roman" w:eastAsia="Times New Roman" w:hAnsi="Times New Roman" w:cs="Times New Roman"/>
                <w:sz w:val="24"/>
                <w:szCs w:val="24"/>
              </w:rPr>
              <w:t xml:space="preserve">pests that affect plant growth. </w:t>
            </w:r>
          </w:p>
        </w:tc>
        <w:tc>
          <w:tcPr>
            <w:tcW w:w="1172" w:type="pct"/>
          </w:tcPr>
          <w:p w14:paraId="487761AC" w14:textId="0F218025" w:rsidR="00CF06E2" w:rsidRPr="00AE268C"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Classification should include mammals and birds.</w:t>
            </w:r>
          </w:p>
        </w:tc>
        <w:tc>
          <w:tcPr>
            <w:tcW w:w="1065" w:type="pct"/>
          </w:tcPr>
          <w:p w14:paraId="133DD579"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are vertebrate pests managed?</w:t>
            </w:r>
          </w:p>
          <w:p w14:paraId="4633481E"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symptoms indicate vertebrate pest damage to plants?</w:t>
            </w:r>
          </w:p>
          <w:p w14:paraId="3862737A"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most common vertebrate pests found in Virginia?</w:t>
            </w:r>
          </w:p>
          <w:p w14:paraId="33F4DB39"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economic impact of vertebrate pests on Virginia's agriculture industry?</w:t>
            </w:r>
          </w:p>
          <w:p w14:paraId="538AF39F"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does urban sprawl contribute to vertebrate pest problems?</w:t>
            </w:r>
          </w:p>
          <w:p w14:paraId="14B0F368"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should one manage vertebrate pests that are considered protected species?</w:t>
            </w:r>
          </w:p>
          <w:p w14:paraId="63768BAF" w14:textId="77777777" w:rsidR="00CF06E2" w:rsidRPr="00CE1D50" w:rsidRDefault="00CF06E2" w:rsidP="00CF06E2">
            <w:pPr>
              <w:numPr>
                <w:ilvl w:val="0"/>
                <w:numId w:val="7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agencies are responsible for wildlife management?</w:t>
            </w:r>
          </w:p>
          <w:p w14:paraId="2E28DA20" w14:textId="77777777" w:rsidR="00CF06E2" w:rsidRDefault="00CF06E2" w:rsidP="00CF06E2">
            <w:pPr>
              <w:rPr>
                <w:rFonts w:ascii="Times New Roman" w:eastAsia="Times New Roman" w:hAnsi="Times New Roman" w:cs="Times New Roman"/>
                <w:sz w:val="24"/>
                <w:szCs w:val="24"/>
              </w:rPr>
            </w:pPr>
          </w:p>
        </w:tc>
        <w:tc>
          <w:tcPr>
            <w:tcW w:w="792" w:type="pct"/>
          </w:tcPr>
          <w:p w14:paraId="6F9CF6E8" w14:textId="342FF077"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9.RV, 9.C, 10.RV, 10.C</w:t>
            </w:r>
          </w:p>
        </w:tc>
        <w:tc>
          <w:tcPr>
            <w:tcW w:w="792" w:type="pct"/>
          </w:tcPr>
          <w:p w14:paraId="47454706"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47C29CB4" w14:textId="77777777" w:rsidR="00CF06E2" w:rsidRDefault="00CF06E2" w:rsidP="00CF06E2">
            <w:pPr>
              <w:ind w:left="235" w:hanging="235"/>
              <w:rPr>
                <w:rFonts w:ascii="Times New Roman" w:hAnsi="Times New Roman" w:cs="Times New Roman"/>
                <w:sz w:val="24"/>
                <w:szCs w:val="24"/>
              </w:rPr>
            </w:pPr>
          </w:p>
          <w:p w14:paraId="325B68FA" w14:textId="100271F8"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ENR</w:t>
            </w:r>
          </w:p>
        </w:tc>
      </w:tr>
      <w:tr w:rsidR="00CF06E2" w:rsidRPr="00AE268C" w14:paraId="10C0E96E" w14:textId="77D6FD62" w:rsidTr="00B2570E">
        <w:tblPrEx>
          <w:tblCellMar>
            <w:left w:w="108" w:type="dxa"/>
            <w:right w:w="108" w:type="dxa"/>
          </w:tblCellMar>
        </w:tblPrEx>
        <w:tc>
          <w:tcPr>
            <w:tcW w:w="197" w:type="pct"/>
          </w:tcPr>
          <w:p w14:paraId="3366B5D4" w14:textId="5FED6007"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982" w:type="pct"/>
          </w:tcPr>
          <w:p w14:paraId="19A15D31" w14:textId="1AE34F5E"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Explain </w:t>
            </w:r>
            <w:r>
              <w:rPr>
                <w:rFonts w:ascii="Times New Roman" w:eastAsia="Times New Roman" w:hAnsi="Times New Roman" w:cs="Times New Roman"/>
                <w:sz w:val="24"/>
                <w:szCs w:val="24"/>
              </w:rPr>
              <w:t>methods of IPM.</w:t>
            </w:r>
            <w:r w:rsidRPr="00530DCE">
              <w:rPr>
                <w:rFonts w:ascii="Times New Roman" w:eastAsia="Times New Roman" w:hAnsi="Times New Roman" w:cs="Times New Roman"/>
                <w:sz w:val="24"/>
                <w:szCs w:val="24"/>
              </w:rPr>
              <w:t xml:space="preserve"> </w:t>
            </w:r>
          </w:p>
        </w:tc>
        <w:tc>
          <w:tcPr>
            <w:tcW w:w="1172" w:type="pct"/>
          </w:tcPr>
          <w:p w14:paraId="1D688086"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Explanation should include</w:t>
            </w:r>
          </w:p>
          <w:p w14:paraId="4D175112" w14:textId="77777777" w:rsidR="00CF06E2" w:rsidRDefault="00CF06E2" w:rsidP="00CF06E2">
            <w:pPr>
              <w:numPr>
                <w:ilvl w:val="0"/>
                <w:numId w:val="7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mechanical, biological, chemical, and cultural management</w:t>
            </w:r>
          </w:p>
          <w:p w14:paraId="128E08D1" w14:textId="77777777" w:rsidR="00CF06E2" w:rsidRDefault="00CF06E2" w:rsidP="00CF06E2">
            <w:pPr>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monitoring/scouting</w:t>
            </w:r>
          </w:p>
          <w:p w14:paraId="6DF4F544" w14:textId="77777777" w:rsidR="00CF06E2" w:rsidRPr="00CE1D50" w:rsidRDefault="00CF06E2" w:rsidP="00CF06E2">
            <w:pPr>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recordkeeping</w:t>
            </w:r>
          </w:p>
          <w:p w14:paraId="69722C82" w14:textId="77777777" w:rsidR="00CF06E2" w:rsidRPr="00CE1D50" w:rsidRDefault="00CF06E2" w:rsidP="00CF06E2">
            <w:pPr>
              <w:numPr>
                <w:ilvl w:val="0"/>
                <w:numId w:val="7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economic </w:t>
            </w:r>
            <w:r>
              <w:rPr>
                <w:rFonts w:ascii="Times New Roman" w:eastAsia="Times New Roman" w:hAnsi="Times New Roman" w:cs="Times New Roman"/>
                <w:sz w:val="24"/>
                <w:szCs w:val="24"/>
              </w:rPr>
              <w:t xml:space="preserve">and action </w:t>
            </w:r>
            <w:r w:rsidRPr="00CE1D50">
              <w:rPr>
                <w:rFonts w:ascii="Times New Roman" w:eastAsia="Times New Roman" w:hAnsi="Times New Roman" w:cs="Times New Roman"/>
                <w:sz w:val="24"/>
                <w:szCs w:val="24"/>
              </w:rPr>
              <w:t>threshold</w:t>
            </w:r>
            <w:r>
              <w:rPr>
                <w:rFonts w:ascii="Times New Roman" w:eastAsia="Times New Roman" w:hAnsi="Times New Roman" w:cs="Times New Roman"/>
                <w:sz w:val="24"/>
                <w:szCs w:val="24"/>
              </w:rPr>
              <w:t>s</w:t>
            </w:r>
            <w:r w:rsidRPr="00CE1D50">
              <w:rPr>
                <w:rFonts w:ascii="Times New Roman" w:eastAsia="Times New Roman" w:hAnsi="Times New Roman" w:cs="Times New Roman"/>
                <w:sz w:val="24"/>
                <w:szCs w:val="24"/>
              </w:rPr>
              <w:t>.</w:t>
            </w:r>
          </w:p>
          <w:p w14:paraId="5E80DD91" w14:textId="54150B73" w:rsidR="00CF06E2" w:rsidRPr="00AE268C" w:rsidRDefault="00CF06E2" w:rsidP="00CF06E2">
            <w:pPr>
              <w:rPr>
                <w:rFonts w:ascii="Times New Roman" w:eastAsia="Times New Roman" w:hAnsi="Times New Roman" w:cs="Times New Roman"/>
                <w:sz w:val="24"/>
                <w:szCs w:val="24"/>
              </w:rPr>
            </w:pPr>
          </w:p>
        </w:tc>
        <w:tc>
          <w:tcPr>
            <w:tcW w:w="1065" w:type="pct"/>
          </w:tcPr>
          <w:p w14:paraId="5C226C57"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is </w:t>
            </w:r>
            <w:r>
              <w:rPr>
                <w:rFonts w:ascii="Times New Roman" w:eastAsia="Times New Roman" w:hAnsi="Times New Roman" w:cs="Times New Roman"/>
                <w:sz w:val="24"/>
                <w:szCs w:val="24"/>
              </w:rPr>
              <w:t>IPM</w:t>
            </w:r>
            <w:r w:rsidRPr="00CE1D50">
              <w:rPr>
                <w:rFonts w:ascii="Times New Roman" w:eastAsia="Times New Roman" w:hAnsi="Times New Roman" w:cs="Times New Roman"/>
                <w:sz w:val="24"/>
                <w:szCs w:val="24"/>
              </w:rPr>
              <w:t>?</w:t>
            </w:r>
          </w:p>
          <w:p w14:paraId="2FA31BC6"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different types of management methods?</w:t>
            </w:r>
          </w:p>
          <w:p w14:paraId="1F6D506D"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 agriculturists decide which management method to use?</w:t>
            </w:r>
          </w:p>
          <w:p w14:paraId="3FB322BD"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some examples of biological management?</w:t>
            </w:r>
          </w:p>
          <w:p w14:paraId="56488EE4"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cultural methods are used in pest management?</w:t>
            </w:r>
          </w:p>
          <w:p w14:paraId="389E9FB0" w14:textId="77777777" w:rsidR="00CF06E2" w:rsidRPr="00CE1D50" w:rsidRDefault="00CF06E2" w:rsidP="00CF06E2">
            <w:pPr>
              <w:numPr>
                <w:ilvl w:val="0"/>
                <w:numId w:val="7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does chemical overuse cause resistant populations of pests to develop?</w:t>
            </w:r>
          </w:p>
          <w:p w14:paraId="1AE2AF3A" w14:textId="77777777" w:rsidR="00CF06E2" w:rsidRDefault="00CF06E2" w:rsidP="00CF06E2">
            <w:pPr>
              <w:rPr>
                <w:rFonts w:ascii="Times New Roman" w:eastAsia="Times New Roman" w:hAnsi="Times New Roman" w:cs="Times New Roman"/>
                <w:sz w:val="24"/>
                <w:szCs w:val="24"/>
              </w:rPr>
            </w:pPr>
          </w:p>
        </w:tc>
        <w:tc>
          <w:tcPr>
            <w:tcW w:w="792" w:type="pct"/>
          </w:tcPr>
          <w:p w14:paraId="1DB8000A" w14:textId="7044CFBE"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48DB02FF"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150ECA8E" w14:textId="77777777" w:rsidR="00CF06E2" w:rsidRDefault="00CF06E2" w:rsidP="00CF06E2">
            <w:pPr>
              <w:ind w:left="235" w:hanging="235"/>
              <w:rPr>
                <w:rFonts w:ascii="Times New Roman" w:hAnsi="Times New Roman" w:cs="Times New Roman"/>
                <w:sz w:val="24"/>
                <w:szCs w:val="24"/>
              </w:rPr>
            </w:pPr>
          </w:p>
          <w:p w14:paraId="0DC38C25" w14:textId="737D5BDC"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27327F6C" w14:textId="21E41E84" w:rsidTr="00B2570E">
        <w:tblPrEx>
          <w:tblCellMar>
            <w:left w:w="108" w:type="dxa"/>
            <w:right w:w="108" w:type="dxa"/>
          </w:tblCellMar>
        </w:tblPrEx>
        <w:tc>
          <w:tcPr>
            <w:tcW w:w="197" w:type="pct"/>
          </w:tcPr>
          <w:p w14:paraId="5059318E" w14:textId="33EF1852"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982" w:type="pct"/>
          </w:tcPr>
          <w:p w14:paraId="53C7EE10" w14:textId="7B8EF2CF"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Interpret the information on a pesticide label. </w:t>
            </w:r>
          </w:p>
        </w:tc>
        <w:tc>
          <w:tcPr>
            <w:tcW w:w="1172" w:type="pct"/>
          </w:tcPr>
          <w:p w14:paraId="3605D687"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Interpretation should include instructions on</w:t>
            </w:r>
          </w:p>
          <w:p w14:paraId="1903BF1B" w14:textId="77777777" w:rsidR="00CF06E2" w:rsidRDefault="00CF06E2" w:rsidP="00CF06E2">
            <w:pPr>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information (e.g., ingredients, brand name, U.S. Environmental Protection Agency [EPA] registration number)</w:t>
            </w:r>
          </w:p>
          <w:p w14:paraId="3FC71BEA" w14:textId="77777777" w:rsidR="00CF06E2" w:rsidRDefault="00CF06E2" w:rsidP="00CF06E2">
            <w:pPr>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precautionary statements (e.g., signal words, hazards to humans and animals, environmental and other hazards, personal protective equipment [PPE])</w:t>
            </w:r>
          </w:p>
          <w:p w14:paraId="5486C72F" w14:textId="77777777" w:rsidR="00CF06E2" w:rsidRPr="00CE1D50" w:rsidRDefault="00CF06E2" w:rsidP="00CF06E2">
            <w:pPr>
              <w:numPr>
                <w:ilvl w:val="0"/>
                <w:numId w:val="7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storage and disposal methods</w:t>
            </w:r>
          </w:p>
          <w:p w14:paraId="5194347C" w14:textId="77777777" w:rsidR="00CF06E2" w:rsidRDefault="00CF06E2" w:rsidP="00CF06E2">
            <w:pPr>
              <w:numPr>
                <w:ilvl w:val="0"/>
                <w:numId w:val="7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directions for use</w:t>
            </w:r>
          </w:p>
          <w:p w14:paraId="3DAE4DCB" w14:textId="77777777" w:rsidR="00CF06E2" w:rsidRPr="00CE1D50" w:rsidRDefault="00CF06E2" w:rsidP="00CF06E2">
            <w:pPr>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worker protection standard</w:t>
            </w:r>
            <w:r w:rsidRPr="00CE1D50">
              <w:rPr>
                <w:rFonts w:ascii="Times New Roman" w:eastAsia="Times New Roman" w:hAnsi="Times New Roman" w:cs="Times New Roman"/>
                <w:sz w:val="24"/>
                <w:szCs w:val="24"/>
              </w:rPr>
              <w:t>.</w:t>
            </w:r>
          </w:p>
          <w:p w14:paraId="3804B221" w14:textId="46650E3F" w:rsidR="00CF06E2" w:rsidRPr="00AE268C" w:rsidRDefault="00CF06E2" w:rsidP="00CF06E2">
            <w:pPr>
              <w:rPr>
                <w:rFonts w:ascii="Times New Roman" w:eastAsia="Times New Roman" w:hAnsi="Times New Roman" w:cs="Times New Roman"/>
                <w:sz w:val="24"/>
                <w:szCs w:val="24"/>
              </w:rPr>
            </w:pPr>
          </w:p>
        </w:tc>
        <w:tc>
          <w:tcPr>
            <w:tcW w:w="1065" w:type="pct"/>
          </w:tcPr>
          <w:p w14:paraId="62EB28EE" w14:textId="77777777" w:rsidR="00CF06E2" w:rsidRPr="00CE1D50" w:rsidRDefault="00CF06E2" w:rsidP="00CF06E2">
            <w:pPr>
              <w:numPr>
                <w:ilvl w:val="0"/>
                <w:numId w:val="7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information should be on a pesticide label?</w:t>
            </w:r>
          </w:p>
          <w:p w14:paraId="728E1789" w14:textId="77777777" w:rsidR="00CF06E2" w:rsidRPr="00CE1D50" w:rsidRDefault="00CF06E2" w:rsidP="00CF06E2">
            <w:pPr>
              <w:numPr>
                <w:ilvl w:val="0"/>
                <w:numId w:val="7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is an </w:t>
            </w:r>
            <w:r w:rsidRPr="003774FD">
              <w:rPr>
                <w:rFonts w:ascii="Times New Roman" w:eastAsia="Times New Roman" w:hAnsi="Times New Roman" w:cs="Times New Roman"/>
                <w:i/>
                <w:iCs/>
                <w:sz w:val="24"/>
                <w:szCs w:val="24"/>
              </w:rPr>
              <w:t>active ingredient</w:t>
            </w:r>
            <w:r w:rsidRPr="00CE1D50">
              <w:rPr>
                <w:rFonts w:ascii="Times New Roman" w:eastAsia="Times New Roman" w:hAnsi="Times New Roman" w:cs="Times New Roman"/>
                <w:sz w:val="24"/>
                <w:szCs w:val="24"/>
              </w:rPr>
              <w:t>?</w:t>
            </w:r>
          </w:p>
          <w:p w14:paraId="5029E43F" w14:textId="77777777" w:rsidR="00CF06E2" w:rsidRPr="00CE1D50" w:rsidRDefault="00CF06E2" w:rsidP="00CF06E2">
            <w:pPr>
              <w:numPr>
                <w:ilvl w:val="0"/>
                <w:numId w:val="7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personal precautions should one take when applying pesticide?</w:t>
            </w:r>
          </w:p>
          <w:p w14:paraId="722619ED" w14:textId="77777777" w:rsidR="00CF06E2" w:rsidRPr="00CE1D50" w:rsidRDefault="00CF06E2" w:rsidP="00CF06E2">
            <w:pPr>
              <w:numPr>
                <w:ilvl w:val="0"/>
                <w:numId w:val="7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signal words found on pesticide labels?</w:t>
            </w:r>
          </w:p>
          <w:p w14:paraId="3ABD9F85" w14:textId="77777777" w:rsidR="00CF06E2" w:rsidRPr="00CE1D50" w:rsidRDefault="00CF06E2" w:rsidP="00CF06E2">
            <w:pPr>
              <w:numPr>
                <w:ilvl w:val="0"/>
                <w:numId w:val="7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w:t>
            </w:r>
            <w:proofErr w:type="gramStart"/>
            <w:r w:rsidRPr="00CE1D50">
              <w:rPr>
                <w:rFonts w:ascii="Times New Roman" w:eastAsia="Times New Roman" w:hAnsi="Times New Roman" w:cs="Times New Roman"/>
                <w:sz w:val="24"/>
                <w:szCs w:val="24"/>
              </w:rPr>
              <w:t>are</w:t>
            </w:r>
            <w:proofErr w:type="gramEnd"/>
            <w:r w:rsidRPr="00CE1D50">
              <w:rPr>
                <w:rFonts w:ascii="Times New Roman" w:eastAsia="Times New Roman" w:hAnsi="Times New Roman" w:cs="Times New Roman"/>
                <w:sz w:val="24"/>
                <w:szCs w:val="24"/>
              </w:rPr>
              <w:t xml:space="preserve"> the standard first-aid responses to pesticide exposure? </w:t>
            </w:r>
          </w:p>
          <w:p w14:paraId="273E03E9" w14:textId="77777777" w:rsidR="00CF06E2" w:rsidRDefault="00CF06E2" w:rsidP="00CF06E2">
            <w:pPr>
              <w:rPr>
                <w:rFonts w:ascii="Times New Roman" w:eastAsia="Times New Roman" w:hAnsi="Times New Roman" w:cs="Times New Roman"/>
                <w:sz w:val="24"/>
                <w:szCs w:val="24"/>
              </w:rPr>
            </w:pPr>
          </w:p>
        </w:tc>
        <w:tc>
          <w:tcPr>
            <w:tcW w:w="792" w:type="pct"/>
          </w:tcPr>
          <w:p w14:paraId="39A7FACF" w14:textId="0568F9A6"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10.RV,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2B3A028E"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6B80D055" w14:textId="77777777" w:rsidR="00CF06E2" w:rsidRDefault="00CF06E2" w:rsidP="00CF06E2">
            <w:pPr>
              <w:ind w:left="235" w:hanging="235"/>
              <w:rPr>
                <w:rFonts w:ascii="Times New Roman" w:hAnsi="Times New Roman" w:cs="Times New Roman"/>
                <w:sz w:val="24"/>
                <w:szCs w:val="24"/>
              </w:rPr>
            </w:pPr>
          </w:p>
          <w:p w14:paraId="477374D6" w14:textId="47C54969"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3A1B42B2" w14:textId="33560923" w:rsidTr="00B2570E">
        <w:tblPrEx>
          <w:tblCellMar>
            <w:left w:w="108" w:type="dxa"/>
            <w:right w:w="108" w:type="dxa"/>
          </w:tblCellMar>
        </w:tblPrEx>
        <w:tc>
          <w:tcPr>
            <w:tcW w:w="197" w:type="pct"/>
          </w:tcPr>
          <w:p w14:paraId="05783EF4" w14:textId="6024559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982" w:type="pct"/>
          </w:tcPr>
          <w:p w14:paraId="574F0722" w14:textId="112CD800"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Identify the application of different types of pesticides. </w:t>
            </w:r>
          </w:p>
        </w:tc>
        <w:tc>
          <w:tcPr>
            <w:tcW w:w="1172" w:type="pct"/>
          </w:tcPr>
          <w:p w14:paraId="12AAE599"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should include</w:t>
            </w:r>
          </w:p>
          <w:p w14:paraId="4136CD44" w14:textId="77777777" w:rsidR="00CF06E2" w:rsidRPr="00CE1D50" w:rsidRDefault="00CF06E2" w:rsidP="00CF06E2">
            <w:pPr>
              <w:numPr>
                <w:ilvl w:val="0"/>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fumigant</w:t>
            </w:r>
          </w:p>
          <w:p w14:paraId="6E6D71C3" w14:textId="77777777" w:rsidR="00CF06E2" w:rsidRPr="00CE1D50" w:rsidRDefault="00CF06E2" w:rsidP="00CF06E2">
            <w:pPr>
              <w:numPr>
                <w:ilvl w:val="0"/>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formula-based types</w:t>
            </w:r>
          </w:p>
          <w:p w14:paraId="77B243DE"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emulsifiable concentrate</w:t>
            </w:r>
          </w:p>
          <w:p w14:paraId="0CE28992"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granular</w:t>
            </w:r>
          </w:p>
          <w:p w14:paraId="69C46B7F"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dust</w:t>
            </w:r>
          </w:p>
          <w:p w14:paraId="2F5CCF97"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wettable powder</w:t>
            </w:r>
          </w:p>
          <w:p w14:paraId="16948F47"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soluble powder</w:t>
            </w:r>
          </w:p>
          <w:p w14:paraId="5C494BD7" w14:textId="77777777" w:rsidR="00CF06E2" w:rsidRPr="00CE1D50" w:rsidRDefault="00CF06E2" w:rsidP="00CF06E2">
            <w:pPr>
              <w:numPr>
                <w:ilvl w:val="1"/>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ready-to-use</w:t>
            </w:r>
          </w:p>
          <w:p w14:paraId="02EF6807" w14:textId="77777777" w:rsidR="00CF06E2" w:rsidRPr="00CE1D50" w:rsidRDefault="00CF06E2" w:rsidP="00CF06E2">
            <w:pPr>
              <w:numPr>
                <w:ilvl w:val="0"/>
                <w:numId w:val="76"/>
              </w:numPr>
              <w:rPr>
                <w:rFonts w:ascii="Times New Roman" w:eastAsia="Times New Roman" w:hAnsi="Times New Roman" w:cs="Times New Roman"/>
                <w:sz w:val="24"/>
                <w:szCs w:val="24"/>
              </w:rPr>
            </w:pPr>
            <w:r>
              <w:rPr>
                <w:rFonts w:ascii="Times New Roman" w:eastAsia="Times New Roman" w:hAnsi="Times New Roman" w:cs="Times New Roman"/>
                <w:sz w:val="24"/>
                <w:szCs w:val="24"/>
              </w:rPr>
              <w:t>general-use</w:t>
            </w:r>
            <w:r w:rsidRPr="00CE1D50">
              <w:rPr>
                <w:rFonts w:ascii="Times New Roman" w:eastAsia="Times New Roman" w:hAnsi="Times New Roman" w:cs="Times New Roman"/>
                <w:sz w:val="24"/>
                <w:szCs w:val="24"/>
              </w:rPr>
              <w:t xml:space="preserve"> vs. restricted-use pesticides</w:t>
            </w:r>
          </w:p>
          <w:p w14:paraId="35767DC1" w14:textId="77777777" w:rsidR="00CF06E2" w:rsidRDefault="00CF06E2" w:rsidP="00CF06E2">
            <w:pPr>
              <w:numPr>
                <w:ilvl w:val="0"/>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types of pesticide application equipment</w:t>
            </w:r>
          </w:p>
          <w:p w14:paraId="1DC32B36" w14:textId="77777777" w:rsidR="00CF06E2" w:rsidRPr="00CE1D50" w:rsidRDefault="00CF06E2" w:rsidP="00CF06E2">
            <w:pPr>
              <w:numPr>
                <w:ilvl w:val="0"/>
                <w:numId w:val="76"/>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calibration</w:t>
            </w:r>
          </w:p>
          <w:p w14:paraId="635D75C8" w14:textId="77777777" w:rsidR="00CF06E2" w:rsidRPr="00CE1D50" w:rsidRDefault="00CF06E2" w:rsidP="00CF06E2">
            <w:pPr>
              <w:numPr>
                <w:ilvl w:val="0"/>
                <w:numId w:val="7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safety precautions for the various types of equipment. </w:t>
            </w:r>
          </w:p>
          <w:p w14:paraId="137C5838" w14:textId="77777777" w:rsidR="00CF06E2" w:rsidRDefault="00CF06E2" w:rsidP="00CF06E2">
            <w:pPr>
              <w:rPr>
                <w:rFonts w:ascii="Times New Roman" w:eastAsia="Times New Roman" w:hAnsi="Times New Roman" w:cs="Times New Roman"/>
                <w:sz w:val="24"/>
                <w:szCs w:val="24"/>
              </w:rPr>
            </w:pPr>
          </w:p>
          <w:p w14:paraId="0DD18656" w14:textId="245118AA" w:rsidR="00CF06E2" w:rsidRPr="00AE268C" w:rsidRDefault="00CF06E2" w:rsidP="00CF06E2">
            <w:pPr>
              <w:rPr>
                <w:rFonts w:ascii="Times New Roman" w:eastAsia="Times New Roman" w:hAnsi="Times New Roman" w:cs="Times New Roman"/>
                <w:sz w:val="24"/>
                <w:szCs w:val="24"/>
              </w:rPr>
            </w:pPr>
            <w:r w:rsidRPr="00970772">
              <w:rPr>
                <w:rFonts w:ascii="Times New Roman" w:eastAsia="Times New Roman" w:hAnsi="Times New Roman" w:cs="Times New Roman"/>
                <w:b/>
                <w:bCs/>
                <w:sz w:val="24"/>
                <w:szCs w:val="24"/>
              </w:rPr>
              <w:t xml:space="preserve">Teacher Resource: </w:t>
            </w:r>
            <w:hyperlink r:id="rId23" w:history="1">
              <w:r w:rsidRPr="00336982">
                <w:rPr>
                  <w:rStyle w:val="Hyperlink"/>
                  <w:rFonts w:ascii="Times New Roman" w:eastAsia="Times New Roman" w:hAnsi="Times New Roman" w:cs="Times New Roman"/>
                  <w:sz w:val="24"/>
                  <w:szCs w:val="24"/>
                </w:rPr>
                <w:t>Virginia Tech Pesticide Programs</w:t>
              </w:r>
            </w:hyperlink>
          </w:p>
        </w:tc>
        <w:tc>
          <w:tcPr>
            <w:tcW w:w="1065" w:type="pct"/>
          </w:tcPr>
          <w:p w14:paraId="562BEDB3" w14:textId="77777777" w:rsidR="00CF06E2" w:rsidRPr="00CE1D50" w:rsidRDefault="00CF06E2" w:rsidP="00CF06E2">
            <w:pPr>
              <w:numPr>
                <w:ilvl w:val="0"/>
                <w:numId w:val="7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How do you determine which application method to use?</w:t>
            </w:r>
          </w:p>
          <w:p w14:paraId="6E4AD1DA" w14:textId="77777777" w:rsidR="00CF06E2" w:rsidRPr="00CE1D50" w:rsidRDefault="00CF06E2" w:rsidP="00CF06E2">
            <w:pPr>
              <w:numPr>
                <w:ilvl w:val="0"/>
                <w:numId w:val="7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the advantages and disadvantages of each application method?</w:t>
            </w:r>
          </w:p>
          <w:p w14:paraId="476192A1" w14:textId="77777777" w:rsidR="00CF06E2" w:rsidRPr="00CE1D50" w:rsidRDefault="00CF06E2" w:rsidP="00CF06E2">
            <w:pPr>
              <w:numPr>
                <w:ilvl w:val="0"/>
                <w:numId w:val="7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role of the EPA and the Virginia Department of Agriculture and Consumer Services (VDACS) in determining which pesticides are labeled for a specific crop?</w:t>
            </w:r>
          </w:p>
          <w:p w14:paraId="0542FCD7" w14:textId="77777777" w:rsidR="00CF06E2" w:rsidRPr="00CE1D50" w:rsidRDefault="00CF06E2" w:rsidP="00CF06E2">
            <w:pPr>
              <w:numPr>
                <w:ilvl w:val="0"/>
                <w:numId w:val="7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VDACS regulations for a license to apply pesticides?</w:t>
            </w:r>
          </w:p>
          <w:p w14:paraId="675C3703" w14:textId="77777777" w:rsidR="00CF06E2" w:rsidRDefault="00CF06E2" w:rsidP="00CF06E2">
            <w:pPr>
              <w:rPr>
                <w:rFonts w:ascii="Times New Roman" w:eastAsia="Times New Roman" w:hAnsi="Times New Roman" w:cs="Times New Roman"/>
                <w:sz w:val="24"/>
                <w:szCs w:val="24"/>
              </w:rPr>
            </w:pPr>
          </w:p>
        </w:tc>
        <w:tc>
          <w:tcPr>
            <w:tcW w:w="792" w:type="pct"/>
          </w:tcPr>
          <w:p w14:paraId="49A4F44A" w14:textId="1128DABD"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792" w:type="pct"/>
          </w:tcPr>
          <w:p w14:paraId="769E16C9"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PS.06 </w:t>
            </w:r>
          </w:p>
          <w:p w14:paraId="29DD0E76" w14:textId="77777777" w:rsidR="00CF06E2" w:rsidRDefault="00CF06E2" w:rsidP="00CF06E2">
            <w:pPr>
              <w:ind w:left="235" w:hanging="235"/>
              <w:rPr>
                <w:rFonts w:ascii="Times New Roman" w:hAnsi="Times New Roman" w:cs="Times New Roman"/>
                <w:sz w:val="24"/>
                <w:szCs w:val="24"/>
              </w:rPr>
            </w:pPr>
          </w:p>
          <w:p w14:paraId="06A963ED" w14:textId="20809F02"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3100DDB8" w14:textId="2B6B3744" w:rsidTr="00B2570E">
        <w:tblPrEx>
          <w:tblCellMar>
            <w:left w:w="108" w:type="dxa"/>
            <w:right w:w="108" w:type="dxa"/>
          </w:tblCellMar>
        </w:tblPrEx>
        <w:tc>
          <w:tcPr>
            <w:tcW w:w="197" w:type="pct"/>
            <w:shd w:val="clear" w:color="auto" w:fill="BFBFBF" w:themeFill="background1" w:themeFillShade="BF"/>
          </w:tcPr>
          <w:p w14:paraId="2173F918"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14290681" w14:textId="7113D8E0"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r w:rsidRPr="001B5A05">
              <w:rPr>
                <w:rFonts w:ascii="Times New Roman" w:eastAsia="Times New Roman" w:hAnsi="Times New Roman" w:cs="Times New Roman"/>
                <w:b/>
                <w:bCs/>
                <w:sz w:val="28"/>
                <w:szCs w:val="28"/>
              </w:rPr>
              <w:t>Using Basic Scientific Skills and Principles in Plant Selection</w:t>
            </w:r>
          </w:p>
        </w:tc>
        <w:tc>
          <w:tcPr>
            <w:tcW w:w="1172" w:type="pct"/>
            <w:shd w:val="clear" w:color="auto" w:fill="BFBFBF" w:themeFill="background1" w:themeFillShade="BF"/>
          </w:tcPr>
          <w:p w14:paraId="52D42E4B" w14:textId="787DFB92" w:rsidR="00CF06E2" w:rsidRPr="00AE268C" w:rsidRDefault="00CF06E2" w:rsidP="00CF06E2">
            <w:pPr>
              <w:spacing w:before="100" w:beforeAutospacing="1" w:after="100" w:afterAutospacing="1"/>
              <w:rPr>
                <w:rFonts w:ascii="Times New Roman" w:eastAsia="Times New Roman" w:hAnsi="Times New Roman" w:cs="Times New Roman"/>
                <w:sz w:val="24"/>
                <w:szCs w:val="24"/>
              </w:rPr>
            </w:pPr>
          </w:p>
        </w:tc>
        <w:tc>
          <w:tcPr>
            <w:tcW w:w="1065" w:type="pct"/>
            <w:shd w:val="clear" w:color="auto" w:fill="BFBFBF" w:themeFill="background1" w:themeFillShade="BF"/>
          </w:tcPr>
          <w:p w14:paraId="2DAB42FF"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28923E54" w14:textId="57B74A53"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c>
          <w:tcPr>
            <w:tcW w:w="792" w:type="pct"/>
            <w:shd w:val="clear" w:color="auto" w:fill="BFBFBF" w:themeFill="background1" w:themeFillShade="BF"/>
          </w:tcPr>
          <w:p w14:paraId="4B340012" w14:textId="77777777" w:rsidR="00CF06E2" w:rsidRPr="002D69F0" w:rsidRDefault="00CF06E2" w:rsidP="00CF06E2">
            <w:pPr>
              <w:spacing w:before="100" w:beforeAutospacing="1" w:after="100" w:afterAutospacing="1"/>
              <w:rPr>
                <w:rFonts w:ascii="Times New Roman" w:eastAsia="Times New Roman" w:hAnsi="Times New Roman" w:cs="Times New Roman"/>
                <w:sz w:val="24"/>
                <w:szCs w:val="24"/>
              </w:rPr>
            </w:pPr>
          </w:p>
        </w:tc>
      </w:tr>
      <w:tr w:rsidR="00CF06E2" w:rsidRPr="00AE268C" w14:paraId="58B9FA0B" w14:textId="24F3A09C" w:rsidTr="00B2570E">
        <w:tblPrEx>
          <w:tblCellMar>
            <w:left w:w="108" w:type="dxa"/>
            <w:right w:w="108" w:type="dxa"/>
          </w:tblCellMar>
        </w:tblPrEx>
        <w:tc>
          <w:tcPr>
            <w:tcW w:w="197" w:type="pct"/>
          </w:tcPr>
          <w:p w14:paraId="09EE3601" w14:textId="1C8477FE"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982" w:type="pct"/>
          </w:tcPr>
          <w:p w14:paraId="0946B9F5" w14:textId="7BBF7446"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Identify U</w:t>
            </w:r>
            <w:r>
              <w:rPr>
                <w:rFonts w:ascii="Times New Roman" w:eastAsia="Times New Roman" w:hAnsi="Times New Roman" w:cs="Times New Roman"/>
                <w:sz w:val="24"/>
                <w:szCs w:val="24"/>
              </w:rPr>
              <w:t>.</w:t>
            </w:r>
            <w:r w:rsidRPr="00530DCE">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Pr="00530DCE">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epartment of </w:t>
            </w:r>
            <w:r w:rsidRPr="00530DCE">
              <w:rPr>
                <w:rFonts w:ascii="Times New Roman" w:eastAsia="Times New Roman" w:hAnsi="Times New Roman" w:cs="Times New Roman"/>
                <w:sz w:val="24"/>
                <w:szCs w:val="24"/>
              </w:rPr>
              <w:t>A</w:t>
            </w:r>
            <w:r>
              <w:rPr>
                <w:rFonts w:ascii="Times New Roman" w:eastAsia="Times New Roman" w:hAnsi="Times New Roman" w:cs="Times New Roman"/>
                <w:sz w:val="24"/>
                <w:szCs w:val="24"/>
              </w:rPr>
              <w:t>griculture (USDA)</w:t>
            </w:r>
            <w:r w:rsidRPr="00530DCE">
              <w:rPr>
                <w:rFonts w:ascii="Times New Roman" w:eastAsia="Times New Roman" w:hAnsi="Times New Roman" w:cs="Times New Roman"/>
                <w:sz w:val="24"/>
                <w:szCs w:val="24"/>
              </w:rPr>
              <w:t xml:space="preserve"> plant hardiness zones</w:t>
            </w:r>
            <w:r>
              <w:rPr>
                <w:rFonts w:ascii="Times New Roman" w:eastAsia="Times New Roman" w:hAnsi="Times New Roman" w:cs="Times New Roman"/>
                <w:sz w:val="24"/>
                <w:szCs w:val="24"/>
              </w:rPr>
              <w:t xml:space="preserve"> </w:t>
            </w:r>
            <w:r w:rsidRPr="00530DCE">
              <w:rPr>
                <w:rFonts w:ascii="Times New Roman" w:eastAsia="Times New Roman" w:hAnsi="Times New Roman" w:cs="Times New Roman"/>
                <w:sz w:val="24"/>
                <w:szCs w:val="24"/>
              </w:rPr>
              <w:t xml:space="preserve">and how </w:t>
            </w:r>
            <w:r>
              <w:rPr>
                <w:rFonts w:ascii="Times New Roman" w:eastAsia="Times New Roman" w:hAnsi="Times New Roman" w:cs="Times New Roman"/>
                <w:sz w:val="24"/>
                <w:szCs w:val="24"/>
              </w:rPr>
              <w:t>they</w:t>
            </w:r>
            <w:r w:rsidRPr="00530DCE">
              <w:rPr>
                <w:rFonts w:ascii="Times New Roman" w:eastAsia="Times New Roman" w:hAnsi="Times New Roman" w:cs="Times New Roman"/>
                <w:sz w:val="24"/>
                <w:szCs w:val="24"/>
              </w:rPr>
              <w:t xml:space="preserve"> affect plant selection. </w:t>
            </w:r>
          </w:p>
        </w:tc>
        <w:tc>
          <w:tcPr>
            <w:tcW w:w="1172" w:type="pct"/>
          </w:tcPr>
          <w:p w14:paraId="7ADC9B56"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should include</w:t>
            </w:r>
          </w:p>
          <w:p w14:paraId="7C402075" w14:textId="77777777" w:rsidR="00CF06E2" w:rsidRPr="00CE1D50" w:rsidRDefault="00CF06E2" w:rsidP="00CF06E2">
            <w:pPr>
              <w:numPr>
                <w:ilvl w:val="0"/>
                <w:numId w:val="7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determining local zone(s)</w:t>
            </w:r>
          </w:p>
          <w:p w14:paraId="432A3033" w14:textId="77777777" w:rsidR="00CF06E2" w:rsidRPr="00CE1D50" w:rsidRDefault="00CF06E2" w:rsidP="00CF06E2">
            <w:pPr>
              <w:numPr>
                <w:ilvl w:val="0"/>
                <w:numId w:val="7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discussing the factors that </w:t>
            </w:r>
            <w:r>
              <w:rPr>
                <w:rFonts w:ascii="Times New Roman" w:eastAsia="Times New Roman" w:hAnsi="Times New Roman" w:cs="Times New Roman"/>
                <w:sz w:val="24"/>
                <w:szCs w:val="24"/>
              </w:rPr>
              <w:t>contribute to the delineation of</w:t>
            </w:r>
            <w:r w:rsidRPr="00CE1D50">
              <w:rPr>
                <w:rFonts w:ascii="Times New Roman" w:eastAsia="Times New Roman" w:hAnsi="Times New Roman" w:cs="Times New Roman"/>
                <w:sz w:val="24"/>
                <w:szCs w:val="24"/>
              </w:rPr>
              <w:t> </w:t>
            </w:r>
            <w:hyperlink r:id="rId24" w:tgtFrame="_blank" w:history="1">
              <w:r>
                <w:rPr>
                  <w:rStyle w:val="Hyperlink"/>
                  <w:rFonts w:ascii="Times New Roman" w:eastAsia="Times New Roman" w:hAnsi="Times New Roman" w:cs="Times New Roman"/>
                  <w:sz w:val="24"/>
                  <w:szCs w:val="24"/>
                </w:rPr>
                <w:t>USDA hardiness zones</w:t>
              </w:r>
            </w:hyperlink>
          </w:p>
          <w:p w14:paraId="4487EC91" w14:textId="77777777" w:rsidR="00CF06E2" w:rsidRPr="00CE1D50" w:rsidRDefault="00CF06E2" w:rsidP="00CF06E2">
            <w:pPr>
              <w:numPr>
                <w:ilvl w:val="0"/>
                <w:numId w:val="7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reading a plant/seed tag to evaluate </w:t>
            </w:r>
            <w:r>
              <w:rPr>
                <w:rFonts w:ascii="Times New Roman" w:eastAsia="Times New Roman" w:hAnsi="Times New Roman" w:cs="Times New Roman"/>
                <w:sz w:val="24"/>
                <w:szCs w:val="24"/>
              </w:rPr>
              <w:t xml:space="preserve">its </w:t>
            </w:r>
            <w:r w:rsidRPr="00CE1D50">
              <w:rPr>
                <w:rFonts w:ascii="Times New Roman" w:eastAsia="Times New Roman" w:hAnsi="Times New Roman" w:cs="Times New Roman"/>
                <w:sz w:val="24"/>
                <w:szCs w:val="24"/>
              </w:rPr>
              <w:t>suitability for planting in a specific zone.</w:t>
            </w:r>
          </w:p>
          <w:p w14:paraId="7958A4DF" w14:textId="15EB3A3A" w:rsidR="00CF06E2" w:rsidRPr="00AE268C" w:rsidRDefault="00CF06E2" w:rsidP="00CF06E2">
            <w:pPr>
              <w:rPr>
                <w:rFonts w:ascii="Times New Roman" w:eastAsia="Times New Roman" w:hAnsi="Times New Roman" w:cs="Times New Roman"/>
                <w:sz w:val="24"/>
                <w:szCs w:val="24"/>
              </w:rPr>
            </w:pPr>
          </w:p>
        </w:tc>
        <w:tc>
          <w:tcPr>
            <w:tcW w:w="1065" w:type="pct"/>
          </w:tcPr>
          <w:p w14:paraId="2D8B60ED" w14:textId="77777777" w:rsidR="00CF06E2" w:rsidRPr="00CE1D50" w:rsidRDefault="00CF06E2" w:rsidP="00CF06E2">
            <w:pPr>
              <w:numPr>
                <w:ilvl w:val="0"/>
                <w:numId w:val="7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is a </w:t>
            </w:r>
            <w:r w:rsidRPr="003774FD">
              <w:rPr>
                <w:rFonts w:ascii="Times New Roman" w:eastAsia="Times New Roman" w:hAnsi="Times New Roman" w:cs="Times New Roman"/>
                <w:i/>
                <w:iCs/>
                <w:sz w:val="24"/>
                <w:szCs w:val="24"/>
              </w:rPr>
              <w:t>hardiness zone</w:t>
            </w:r>
            <w:r w:rsidRPr="00CE1D50">
              <w:rPr>
                <w:rFonts w:ascii="Times New Roman" w:eastAsia="Times New Roman" w:hAnsi="Times New Roman" w:cs="Times New Roman"/>
                <w:sz w:val="24"/>
                <w:szCs w:val="24"/>
              </w:rPr>
              <w:t>? What other factors need to be considered during plant selection?</w:t>
            </w:r>
          </w:p>
          <w:p w14:paraId="57122D4D" w14:textId="77777777" w:rsidR="00CF06E2" w:rsidRPr="00CE1D50" w:rsidRDefault="00CF06E2" w:rsidP="00CF06E2">
            <w:pPr>
              <w:numPr>
                <w:ilvl w:val="0"/>
                <w:numId w:val="7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How does the plant hardiness zone assist one in plant selection </w:t>
            </w:r>
            <w:r>
              <w:rPr>
                <w:rFonts w:ascii="Times New Roman" w:eastAsia="Times New Roman" w:hAnsi="Times New Roman" w:cs="Times New Roman"/>
                <w:sz w:val="24"/>
                <w:szCs w:val="24"/>
              </w:rPr>
              <w:t xml:space="preserve">for </w:t>
            </w:r>
            <w:r w:rsidRPr="00CE1D50">
              <w:rPr>
                <w:rFonts w:ascii="Times New Roman" w:eastAsia="Times New Roman" w:hAnsi="Times New Roman" w:cs="Times New Roman"/>
                <w:sz w:val="24"/>
                <w:szCs w:val="24"/>
              </w:rPr>
              <w:t>a specific area?</w:t>
            </w:r>
          </w:p>
          <w:p w14:paraId="17A799BD" w14:textId="77777777" w:rsidR="00CF06E2" w:rsidRDefault="00CF06E2" w:rsidP="00CF06E2">
            <w:pPr>
              <w:rPr>
                <w:rFonts w:ascii="Times New Roman" w:eastAsia="Times New Roman" w:hAnsi="Times New Roman" w:cs="Times New Roman"/>
                <w:sz w:val="24"/>
                <w:szCs w:val="24"/>
              </w:rPr>
            </w:pPr>
          </w:p>
        </w:tc>
        <w:tc>
          <w:tcPr>
            <w:tcW w:w="792" w:type="pct"/>
          </w:tcPr>
          <w:p w14:paraId="4A2FC52B" w14:textId="1E35F93F"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792" w:type="pct"/>
          </w:tcPr>
          <w:p w14:paraId="0160D6EA"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7B21718C" w14:textId="77777777" w:rsidR="00CF06E2" w:rsidRDefault="00CF06E2" w:rsidP="00CF06E2">
            <w:pPr>
              <w:ind w:left="235" w:hanging="235"/>
              <w:rPr>
                <w:rFonts w:ascii="Times New Roman" w:hAnsi="Times New Roman" w:cs="Times New Roman"/>
                <w:sz w:val="24"/>
                <w:szCs w:val="24"/>
              </w:rPr>
            </w:pPr>
          </w:p>
          <w:p w14:paraId="316553FE" w14:textId="4D0DFDF2"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Nursery/Landscape</w:t>
            </w:r>
          </w:p>
        </w:tc>
      </w:tr>
      <w:tr w:rsidR="00CF06E2" w:rsidRPr="00AE268C" w14:paraId="4882659D" w14:textId="17541084" w:rsidTr="00B2570E">
        <w:tblPrEx>
          <w:tblCellMar>
            <w:left w:w="108" w:type="dxa"/>
            <w:right w:w="108" w:type="dxa"/>
          </w:tblCellMar>
        </w:tblPrEx>
        <w:tc>
          <w:tcPr>
            <w:tcW w:w="197" w:type="pct"/>
          </w:tcPr>
          <w:p w14:paraId="4D83A74A" w14:textId="7DA56636"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982" w:type="pct"/>
          </w:tcPr>
          <w:p w14:paraId="71BA5BB9" w14:textId="6FE18A95"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common tree species of Virginia. </w:t>
            </w:r>
          </w:p>
        </w:tc>
        <w:tc>
          <w:tcPr>
            <w:tcW w:w="1172" w:type="pct"/>
          </w:tcPr>
          <w:p w14:paraId="03AC8BAB"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0D76D0BA" w14:textId="77777777" w:rsidR="00CF06E2"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classification of tree species (e.g., </w:t>
            </w:r>
            <w:r w:rsidRPr="00970772">
              <w:rPr>
                <w:rFonts w:ascii="Times New Roman" w:eastAsia="Times New Roman" w:hAnsi="Times New Roman" w:cs="Times New Roman"/>
                <w:i/>
                <w:iCs/>
                <w:sz w:val="24"/>
                <w:szCs w:val="24"/>
              </w:rPr>
              <w:t>native, non-native, invasive, noxious, ornamental</w:t>
            </w:r>
            <w:r w:rsidRPr="00CE1D50">
              <w:rPr>
                <w:rFonts w:ascii="Times New Roman" w:eastAsia="Times New Roman" w:hAnsi="Times New Roman" w:cs="Times New Roman"/>
                <w:sz w:val="24"/>
                <w:szCs w:val="24"/>
              </w:rPr>
              <w:t>)</w:t>
            </w:r>
          </w:p>
          <w:p w14:paraId="22322C7D" w14:textId="77777777" w:rsidR="00CF06E2" w:rsidRPr="00D24657"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p>
          <w:p w14:paraId="79E184BC" w14:textId="77777777" w:rsidR="00CF06E2" w:rsidRPr="00CE1D50"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growth requirements</w:t>
            </w:r>
          </w:p>
          <w:p w14:paraId="5BAE0B85" w14:textId="77777777" w:rsidR="00CF06E2" w:rsidRPr="00CE1D50"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measurement of species</w:t>
            </w:r>
          </w:p>
          <w:p w14:paraId="3EFCC475" w14:textId="77777777" w:rsidR="00CF06E2" w:rsidRPr="00CE1D50"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uses</w:t>
            </w:r>
          </w:p>
          <w:p w14:paraId="02099FDD" w14:textId="77777777" w:rsidR="00CF06E2" w:rsidRPr="00CE1D50" w:rsidRDefault="00CF06E2" w:rsidP="00CF06E2">
            <w:pPr>
              <w:numPr>
                <w:ilvl w:val="0"/>
                <w:numId w:val="8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46468F37" w14:textId="77777777" w:rsidR="00CF06E2" w:rsidRDefault="00CF06E2" w:rsidP="00CF06E2">
            <w:pPr>
              <w:rPr>
                <w:rFonts w:ascii="Times New Roman" w:eastAsia="Times New Roman" w:hAnsi="Times New Roman" w:cs="Times New Roman"/>
                <w:sz w:val="24"/>
                <w:szCs w:val="24"/>
              </w:rPr>
            </w:pPr>
          </w:p>
          <w:p w14:paraId="1BF11816"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b/>
                <w:bCs/>
                <w:sz w:val="24"/>
                <w:szCs w:val="24"/>
              </w:rPr>
              <w:t>Teacher Resources: </w:t>
            </w:r>
          </w:p>
          <w:p w14:paraId="0B35CC14" w14:textId="77777777" w:rsidR="00CF06E2" w:rsidRPr="00CE1D50" w:rsidRDefault="00CF06E2" w:rsidP="00CF06E2">
            <w:pPr>
              <w:numPr>
                <w:ilvl w:val="0"/>
                <w:numId w:val="81"/>
              </w:numPr>
              <w:rPr>
                <w:rFonts w:ascii="Times New Roman" w:eastAsia="Times New Roman" w:hAnsi="Times New Roman" w:cs="Times New Roman"/>
                <w:sz w:val="24"/>
                <w:szCs w:val="24"/>
              </w:rPr>
            </w:pPr>
            <w:hyperlink r:id="rId25" w:tgtFrame="_blank" w:history="1">
              <w:r w:rsidRPr="00CE1D50">
                <w:rPr>
                  <w:rStyle w:val="Hyperlink"/>
                  <w:rFonts w:ascii="Times New Roman" w:eastAsia="Times New Roman" w:hAnsi="Times New Roman" w:cs="Times New Roman"/>
                  <w:sz w:val="24"/>
                  <w:szCs w:val="24"/>
                </w:rPr>
                <w:t>Forestry, Virginia FFA Organization</w:t>
              </w:r>
            </w:hyperlink>
          </w:p>
          <w:p w14:paraId="29E2C4B4" w14:textId="77777777" w:rsidR="00CF06E2" w:rsidRPr="005542E4" w:rsidRDefault="00CF06E2" w:rsidP="00CF06E2">
            <w:pPr>
              <w:numPr>
                <w:ilvl w:val="0"/>
                <w:numId w:val="81"/>
              </w:numPr>
              <w:rPr>
                <w:rFonts w:ascii="Times New Roman" w:eastAsia="Times New Roman" w:hAnsi="Times New Roman" w:cs="Times New Roman"/>
                <w:sz w:val="24"/>
                <w:szCs w:val="24"/>
              </w:rPr>
            </w:pPr>
            <w:hyperlink r:id="rId26" w:tgtFrame="_blank" w:history="1">
              <w:r w:rsidRPr="00CE1D50">
                <w:rPr>
                  <w:rStyle w:val="Hyperlink"/>
                  <w:rFonts w:ascii="Times New Roman" w:eastAsia="Times New Roman" w:hAnsi="Times New Roman" w:cs="Times New Roman"/>
                  <w:sz w:val="24"/>
                  <w:szCs w:val="24"/>
                </w:rPr>
                <w:t>FFA Guide, Virginia FFA Organization</w:t>
              </w:r>
            </w:hyperlink>
          </w:p>
          <w:p w14:paraId="155DBF59" w14:textId="7BA0F206" w:rsidR="00CF06E2" w:rsidRPr="00AE268C" w:rsidRDefault="00CF06E2" w:rsidP="00CF06E2">
            <w:pPr>
              <w:numPr>
                <w:ilvl w:val="0"/>
                <w:numId w:val="81"/>
              </w:numPr>
              <w:rPr>
                <w:rFonts w:ascii="Times New Roman" w:eastAsia="Times New Roman" w:hAnsi="Times New Roman" w:cs="Times New Roman"/>
                <w:sz w:val="24"/>
                <w:szCs w:val="24"/>
              </w:rPr>
            </w:pPr>
            <w:hyperlink r:id="rId27" w:history="1">
              <w:r w:rsidRPr="00D24657">
                <w:rPr>
                  <w:rStyle w:val="Hyperlink"/>
                  <w:rFonts w:ascii="Times New Roman" w:hAnsi="Times New Roman" w:cs="Times New Roman"/>
                  <w:sz w:val="24"/>
                  <w:szCs w:val="24"/>
                </w:rPr>
                <w:t>Virginia Invasive Plant Species List</w:t>
              </w:r>
            </w:hyperlink>
            <w:r w:rsidRPr="003774FD">
              <w:rPr>
                <w:rFonts w:ascii="Times New Roman" w:hAnsi="Times New Roman" w:cs="Times New Roman"/>
                <w:sz w:val="24"/>
                <w:szCs w:val="24"/>
              </w:rPr>
              <w:t>, Virginia Department of Conservation and Recreation (DCR)</w:t>
            </w:r>
          </w:p>
        </w:tc>
        <w:tc>
          <w:tcPr>
            <w:tcW w:w="1065" w:type="pct"/>
          </w:tcPr>
          <w:p w14:paraId="6871B8B4" w14:textId="77777777" w:rsidR="00CF06E2" w:rsidRPr="00CE1D50" w:rsidRDefault="00CF06E2" w:rsidP="00CF06E2">
            <w:pPr>
              <w:numPr>
                <w:ilvl w:val="0"/>
                <w:numId w:val="8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the major uses of trees grown in Virginia?</w:t>
            </w:r>
          </w:p>
          <w:p w14:paraId="6DC7BA36" w14:textId="77777777" w:rsidR="00CF06E2" w:rsidRPr="00CE1D50" w:rsidRDefault="00CF06E2" w:rsidP="00CF06E2">
            <w:pPr>
              <w:numPr>
                <w:ilvl w:val="0"/>
                <w:numId w:val="8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does each species require for optimal growth?</w:t>
            </w:r>
          </w:p>
          <w:p w14:paraId="223FAE3E" w14:textId="77777777" w:rsidR="00CF06E2" w:rsidRPr="00CE1D50" w:rsidRDefault="00CF06E2" w:rsidP="00CF06E2">
            <w:pPr>
              <w:numPr>
                <w:ilvl w:val="0"/>
                <w:numId w:val="8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How do management techniques vary for ornamental vs. commercial forest tree species?</w:t>
            </w:r>
          </w:p>
          <w:p w14:paraId="000C477C" w14:textId="77777777" w:rsidR="00CF06E2" w:rsidRPr="00CE1D50" w:rsidRDefault="00CF06E2" w:rsidP="00CF06E2">
            <w:pPr>
              <w:numPr>
                <w:ilvl w:val="0"/>
                <w:numId w:val="82"/>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differences among native, non-native, and invasive tree species? </w:t>
            </w:r>
          </w:p>
          <w:p w14:paraId="0968B15A" w14:textId="77777777" w:rsidR="00CF06E2" w:rsidRDefault="00CF06E2" w:rsidP="00CF06E2">
            <w:pPr>
              <w:rPr>
                <w:rFonts w:ascii="Times New Roman" w:eastAsia="Times New Roman" w:hAnsi="Times New Roman" w:cs="Times New Roman"/>
                <w:sz w:val="24"/>
                <w:szCs w:val="24"/>
              </w:rPr>
            </w:pPr>
          </w:p>
        </w:tc>
        <w:tc>
          <w:tcPr>
            <w:tcW w:w="792" w:type="pct"/>
          </w:tcPr>
          <w:p w14:paraId="4C88F44C" w14:textId="13C1B5D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2CD41C7C"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60558647" w14:textId="77777777" w:rsidR="00CF06E2" w:rsidRDefault="00CF06E2" w:rsidP="00CF06E2">
            <w:pPr>
              <w:ind w:left="235" w:hanging="235"/>
              <w:rPr>
                <w:rFonts w:ascii="Times New Roman" w:hAnsi="Times New Roman" w:cs="Times New Roman"/>
                <w:sz w:val="24"/>
                <w:szCs w:val="24"/>
              </w:rPr>
            </w:pPr>
          </w:p>
          <w:p w14:paraId="0F0A583F" w14:textId="4C0D4BB3"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Nursery/Landscape</w:t>
            </w:r>
          </w:p>
        </w:tc>
      </w:tr>
      <w:tr w:rsidR="00CF06E2" w:rsidRPr="00AE268C" w14:paraId="4BBA002D" w14:textId="1AE81685" w:rsidTr="00B2570E">
        <w:tblPrEx>
          <w:tblCellMar>
            <w:left w:w="108" w:type="dxa"/>
            <w:right w:w="108" w:type="dxa"/>
          </w:tblCellMar>
        </w:tblPrEx>
        <w:tc>
          <w:tcPr>
            <w:tcW w:w="197" w:type="pct"/>
          </w:tcPr>
          <w:p w14:paraId="2AFDF908" w14:textId="7219E7A2"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982" w:type="pct"/>
          </w:tcPr>
          <w:p w14:paraId="4D811F49" w14:textId="2D50EC73"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the common species of agronomic plants grown in Virginia. </w:t>
            </w:r>
          </w:p>
        </w:tc>
        <w:tc>
          <w:tcPr>
            <w:tcW w:w="1172" w:type="pct"/>
          </w:tcPr>
          <w:p w14:paraId="148BC209"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509F86F8" w14:textId="77777777" w:rsidR="00CF06E2" w:rsidRPr="00CE1D50" w:rsidRDefault="00CF06E2" w:rsidP="00CF06E2">
            <w:pPr>
              <w:numPr>
                <w:ilvl w:val="0"/>
                <w:numId w:val="8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crops that are used for food, animal feed, fiber, and fuel</w:t>
            </w:r>
          </w:p>
          <w:p w14:paraId="1309BEAC" w14:textId="77777777" w:rsidR="00CF06E2" w:rsidRPr="00CE1D50" w:rsidRDefault="00CF06E2" w:rsidP="00CF06E2">
            <w:pPr>
              <w:numPr>
                <w:ilvl w:val="0"/>
                <w:numId w:val="8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p>
          <w:p w14:paraId="77E49982" w14:textId="77777777" w:rsidR="00CF06E2" w:rsidRPr="00CE1D50" w:rsidRDefault="00CF06E2" w:rsidP="00CF06E2">
            <w:pPr>
              <w:numPr>
                <w:ilvl w:val="0"/>
                <w:numId w:val="8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growth requirements</w:t>
            </w:r>
          </w:p>
          <w:p w14:paraId="17E205F1" w14:textId="77777777" w:rsidR="00CF06E2" w:rsidRPr="00CE1D50" w:rsidRDefault="00CF06E2" w:rsidP="00CF06E2">
            <w:pPr>
              <w:numPr>
                <w:ilvl w:val="0"/>
                <w:numId w:val="8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overall uses</w:t>
            </w:r>
          </w:p>
          <w:p w14:paraId="550AAFD0" w14:textId="77777777" w:rsidR="00CF06E2" w:rsidRPr="00CE1D50" w:rsidRDefault="00CF06E2" w:rsidP="00CF06E2">
            <w:pPr>
              <w:numPr>
                <w:ilvl w:val="0"/>
                <w:numId w:val="83"/>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1607A06C" w14:textId="77777777" w:rsidR="00CF06E2" w:rsidRDefault="00CF06E2" w:rsidP="00CF06E2">
            <w:pPr>
              <w:rPr>
                <w:rFonts w:ascii="Times New Roman" w:eastAsia="Times New Roman" w:hAnsi="Times New Roman" w:cs="Times New Roman"/>
                <w:sz w:val="24"/>
                <w:szCs w:val="24"/>
              </w:rPr>
            </w:pPr>
          </w:p>
          <w:p w14:paraId="3DA20B41"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b/>
                <w:bCs/>
                <w:sz w:val="24"/>
                <w:szCs w:val="24"/>
              </w:rPr>
              <w:t>Teacher Resources: </w:t>
            </w:r>
          </w:p>
          <w:p w14:paraId="0C96830D" w14:textId="77777777" w:rsidR="00CF06E2" w:rsidRPr="00CE1D50" w:rsidRDefault="00CF06E2" w:rsidP="00CF06E2">
            <w:pPr>
              <w:numPr>
                <w:ilvl w:val="0"/>
                <w:numId w:val="84"/>
              </w:numPr>
              <w:rPr>
                <w:rFonts w:ascii="Times New Roman" w:eastAsia="Times New Roman" w:hAnsi="Times New Roman" w:cs="Times New Roman"/>
                <w:sz w:val="24"/>
                <w:szCs w:val="24"/>
              </w:rPr>
            </w:pPr>
            <w:hyperlink r:id="rId28" w:tgtFrame="_blank" w:history="1">
              <w:r w:rsidRPr="00CE1D50">
                <w:rPr>
                  <w:rStyle w:val="Hyperlink"/>
                  <w:rFonts w:ascii="Times New Roman" w:eastAsia="Times New Roman" w:hAnsi="Times New Roman" w:cs="Times New Roman"/>
                  <w:sz w:val="24"/>
                  <w:szCs w:val="24"/>
                </w:rPr>
                <w:t>Agronomy, Virginia FFA Organization</w:t>
              </w:r>
            </w:hyperlink>
          </w:p>
          <w:p w14:paraId="052E3350" w14:textId="77777777" w:rsidR="00CF06E2" w:rsidRPr="00CE1D50" w:rsidRDefault="00CF06E2" w:rsidP="00CF06E2">
            <w:pPr>
              <w:numPr>
                <w:ilvl w:val="0"/>
                <w:numId w:val="84"/>
              </w:numPr>
              <w:rPr>
                <w:rFonts w:ascii="Times New Roman" w:eastAsia="Times New Roman" w:hAnsi="Times New Roman" w:cs="Times New Roman"/>
                <w:sz w:val="24"/>
                <w:szCs w:val="24"/>
              </w:rPr>
            </w:pPr>
            <w:hyperlink r:id="rId29" w:tgtFrame="_blank" w:history="1">
              <w:r>
                <w:rPr>
                  <w:rStyle w:val="Hyperlink"/>
                  <w:rFonts w:ascii="Times New Roman" w:eastAsia="Times New Roman" w:hAnsi="Times New Roman" w:cs="Times New Roman"/>
                  <w:sz w:val="24"/>
                  <w:szCs w:val="24"/>
                </w:rPr>
                <w:t>State Fair</w:t>
              </w:r>
              <w:r w:rsidRPr="00CE1D50">
                <w:rPr>
                  <w:rStyle w:val="Hyperlink"/>
                  <w:rFonts w:ascii="Times New Roman" w:eastAsia="Times New Roman" w:hAnsi="Times New Roman" w:cs="Times New Roman"/>
                  <w:sz w:val="24"/>
                  <w:szCs w:val="24"/>
                </w:rPr>
                <w:t xml:space="preserve"> Crops Judging Contest, Virginia FFA Organization</w:t>
              </w:r>
            </w:hyperlink>
          </w:p>
          <w:p w14:paraId="6D9A18E5" w14:textId="437E3353" w:rsidR="00CF06E2" w:rsidRPr="00AE268C" w:rsidRDefault="00CF06E2" w:rsidP="00CF06E2">
            <w:pPr>
              <w:rPr>
                <w:rFonts w:ascii="Times New Roman" w:eastAsia="Times New Roman" w:hAnsi="Times New Roman" w:cs="Times New Roman"/>
                <w:sz w:val="24"/>
                <w:szCs w:val="24"/>
              </w:rPr>
            </w:pPr>
          </w:p>
        </w:tc>
        <w:tc>
          <w:tcPr>
            <w:tcW w:w="1065" w:type="pct"/>
          </w:tcPr>
          <w:p w14:paraId="58733045" w14:textId="77777777" w:rsidR="00CF06E2" w:rsidRPr="00CE1D50" w:rsidRDefault="00CF06E2" w:rsidP="00CF06E2">
            <w:pPr>
              <w:numPr>
                <w:ilvl w:val="0"/>
                <w:numId w:val="8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products are made from Virginia's agronomic crops?</w:t>
            </w:r>
          </w:p>
          <w:p w14:paraId="560FA759" w14:textId="77777777" w:rsidR="00CF06E2" w:rsidRPr="00CE1D50" w:rsidRDefault="00CF06E2" w:rsidP="00CF06E2">
            <w:pPr>
              <w:numPr>
                <w:ilvl w:val="0"/>
                <w:numId w:val="8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economic impact of Virginia's agronomic crops?</w:t>
            </w:r>
          </w:p>
          <w:p w14:paraId="3193EAD5" w14:textId="77777777" w:rsidR="00CF06E2" w:rsidRPr="00CE1D50" w:rsidRDefault="00CF06E2" w:rsidP="00CF06E2">
            <w:pPr>
              <w:numPr>
                <w:ilvl w:val="0"/>
                <w:numId w:val="8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examples of agronomic crops specific to Virginia's physiographic regions? </w:t>
            </w:r>
          </w:p>
          <w:p w14:paraId="12212379" w14:textId="77777777" w:rsidR="00CF06E2" w:rsidRDefault="00CF06E2" w:rsidP="00CF06E2">
            <w:pPr>
              <w:rPr>
                <w:rFonts w:ascii="Times New Roman" w:eastAsia="Times New Roman" w:hAnsi="Times New Roman" w:cs="Times New Roman"/>
                <w:sz w:val="24"/>
                <w:szCs w:val="24"/>
              </w:rPr>
            </w:pPr>
          </w:p>
        </w:tc>
        <w:tc>
          <w:tcPr>
            <w:tcW w:w="792" w:type="pct"/>
          </w:tcPr>
          <w:p w14:paraId="4E23EDBD" w14:textId="1068736F"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792" w:type="pct"/>
          </w:tcPr>
          <w:p w14:paraId="351E002C"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5AF97246" w14:textId="77777777" w:rsidR="00CF06E2" w:rsidRDefault="00CF06E2" w:rsidP="00CF06E2">
            <w:pPr>
              <w:ind w:left="235" w:hanging="235"/>
              <w:rPr>
                <w:rFonts w:ascii="Times New Roman" w:hAnsi="Times New Roman" w:cs="Times New Roman"/>
                <w:sz w:val="24"/>
                <w:szCs w:val="24"/>
              </w:rPr>
            </w:pPr>
          </w:p>
          <w:p w14:paraId="54B4B78B" w14:textId="2EA1BC8D"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Agronomy</w:t>
            </w:r>
          </w:p>
        </w:tc>
      </w:tr>
      <w:tr w:rsidR="00CF06E2" w:rsidRPr="00AE268C" w14:paraId="0CBAC9A3" w14:textId="33F2376C" w:rsidTr="00B2570E">
        <w:tblPrEx>
          <w:tblCellMar>
            <w:left w:w="108" w:type="dxa"/>
            <w:right w:w="108" w:type="dxa"/>
          </w:tblCellMar>
        </w:tblPrEx>
        <w:tc>
          <w:tcPr>
            <w:tcW w:w="197" w:type="pct"/>
          </w:tcPr>
          <w:p w14:paraId="0C9461B8" w14:textId="0F587103"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982" w:type="pct"/>
          </w:tcPr>
          <w:p w14:paraId="39A5A945" w14:textId="550B9191"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common species of fruits and vegetables grown in Virginia. </w:t>
            </w:r>
          </w:p>
        </w:tc>
        <w:tc>
          <w:tcPr>
            <w:tcW w:w="1172" w:type="pct"/>
          </w:tcPr>
          <w:p w14:paraId="37DC5DD7"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1C08C5BE" w14:textId="77777777" w:rsidR="00CF06E2" w:rsidRPr="00CE1D50" w:rsidRDefault="00CF06E2" w:rsidP="00CF06E2">
            <w:pPr>
              <w:numPr>
                <w:ilvl w:val="0"/>
                <w:numId w:val="8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p>
          <w:p w14:paraId="1796CC30" w14:textId="77777777" w:rsidR="00CF06E2" w:rsidRPr="00CE1D50" w:rsidRDefault="00CF06E2" w:rsidP="00CF06E2">
            <w:pPr>
              <w:numPr>
                <w:ilvl w:val="0"/>
                <w:numId w:val="8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growth requirements</w:t>
            </w:r>
          </w:p>
          <w:p w14:paraId="0F240FD4" w14:textId="77777777" w:rsidR="00CF06E2" w:rsidRPr="00CE1D50" w:rsidRDefault="00CF06E2" w:rsidP="00CF06E2">
            <w:pPr>
              <w:numPr>
                <w:ilvl w:val="0"/>
                <w:numId w:val="8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overall uses</w:t>
            </w:r>
          </w:p>
          <w:p w14:paraId="757FE8F1" w14:textId="77777777" w:rsidR="00CF06E2" w:rsidRPr="00CE1D50" w:rsidRDefault="00CF06E2" w:rsidP="00CF06E2">
            <w:pPr>
              <w:numPr>
                <w:ilvl w:val="0"/>
                <w:numId w:val="8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235B9DA0" w14:textId="5B83DC61" w:rsidR="00CF06E2" w:rsidRPr="00AE268C" w:rsidRDefault="00CF06E2" w:rsidP="00CF06E2">
            <w:pPr>
              <w:rPr>
                <w:rFonts w:ascii="Times New Roman" w:eastAsia="Times New Roman" w:hAnsi="Times New Roman" w:cs="Times New Roman"/>
                <w:sz w:val="24"/>
                <w:szCs w:val="24"/>
              </w:rPr>
            </w:pPr>
          </w:p>
        </w:tc>
        <w:tc>
          <w:tcPr>
            <w:tcW w:w="1065" w:type="pct"/>
          </w:tcPr>
          <w:p w14:paraId="471856D8" w14:textId="77777777" w:rsidR="00CF06E2" w:rsidRPr="00CE1D50" w:rsidRDefault="00CF06E2" w:rsidP="00CF06E2">
            <w:pPr>
              <w:numPr>
                <w:ilvl w:val="0"/>
                <w:numId w:val="8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some alternative market outlets for Virginia's fruits and vegetables?</w:t>
            </w:r>
          </w:p>
          <w:p w14:paraId="0BC86886" w14:textId="77777777" w:rsidR="00CF06E2" w:rsidRPr="00CE1D50" w:rsidRDefault="00CF06E2" w:rsidP="00CF06E2">
            <w:pPr>
              <w:numPr>
                <w:ilvl w:val="0"/>
                <w:numId w:val="8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How has the economic impact of fruits and vegetables changed in recent years?</w:t>
            </w:r>
          </w:p>
          <w:p w14:paraId="225E9E2B" w14:textId="77777777" w:rsidR="00CF06E2" w:rsidRPr="00CE1D50" w:rsidRDefault="00CF06E2" w:rsidP="00CF06E2">
            <w:pPr>
              <w:numPr>
                <w:ilvl w:val="0"/>
                <w:numId w:val="8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difference between a fruit and a vegetable?</w:t>
            </w:r>
          </w:p>
          <w:p w14:paraId="58855319" w14:textId="77777777" w:rsidR="00CF06E2" w:rsidRDefault="00CF06E2" w:rsidP="00CF06E2">
            <w:pPr>
              <w:rPr>
                <w:rFonts w:ascii="Times New Roman" w:eastAsia="Times New Roman" w:hAnsi="Times New Roman" w:cs="Times New Roman"/>
                <w:sz w:val="24"/>
                <w:szCs w:val="24"/>
              </w:rPr>
            </w:pPr>
          </w:p>
        </w:tc>
        <w:tc>
          <w:tcPr>
            <w:tcW w:w="792" w:type="pct"/>
          </w:tcPr>
          <w:p w14:paraId="499A07DC" w14:textId="1C5A8AA3"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0DCB2DE4"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46AC2DF0" w14:textId="77777777" w:rsidR="00CF06E2" w:rsidRDefault="00CF06E2" w:rsidP="00CF06E2">
            <w:pPr>
              <w:ind w:left="235" w:hanging="235"/>
              <w:rPr>
                <w:rFonts w:ascii="Times New Roman" w:hAnsi="Times New Roman" w:cs="Times New Roman"/>
                <w:sz w:val="24"/>
                <w:szCs w:val="24"/>
              </w:rPr>
            </w:pPr>
          </w:p>
          <w:p w14:paraId="6E450199" w14:textId="566B2D2C"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Floriculture</w:t>
            </w:r>
          </w:p>
        </w:tc>
      </w:tr>
      <w:tr w:rsidR="00CF06E2" w:rsidRPr="00AE268C" w14:paraId="7320B02F" w14:textId="685B42D7" w:rsidTr="00B2570E">
        <w:tblPrEx>
          <w:tblCellMar>
            <w:left w:w="108" w:type="dxa"/>
            <w:right w:w="108" w:type="dxa"/>
          </w:tblCellMar>
        </w:tblPrEx>
        <w:tc>
          <w:tcPr>
            <w:tcW w:w="197" w:type="pct"/>
          </w:tcPr>
          <w:p w14:paraId="40131D40" w14:textId="08B03BC2"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982" w:type="pct"/>
          </w:tcPr>
          <w:p w14:paraId="74D622C4" w14:textId="05C89DD7"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common species of nursery and landscape horticulture plants grown in Virginia. </w:t>
            </w:r>
          </w:p>
        </w:tc>
        <w:tc>
          <w:tcPr>
            <w:tcW w:w="1172" w:type="pct"/>
          </w:tcPr>
          <w:p w14:paraId="7C5BE24C"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6C05695B" w14:textId="77777777" w:rsidR="00CF06E2" w:rsidRPr="00CE1D50" w:rsidRDefault="00CF06E2" w:rsidP="00CF06E2">
            <w:pPr>
              <w:numPr>
                <w:ilvl w:val="0"/>
                <w:numId w:val="8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r>
              <w:rPr>
                <w:rFonts w:ascii="Times New Roman" w:eastAsia="Times New Roman" w:hAnsi="Times New Roman" w:cs="Times New Roman"/>
                <w:sz w:val="24"/>
                <w:szCs w:val="24"/>
              </w:rPr>
              <w:t xml:space="preserve"> (native and non-native)</w:t>
            </w:r>
          </w:p>
          <w:p w14:paraId="26A7A9B1" w14:textId="77777777" w:rsidR="00CF06E2" w:rsidRPr="00CE1D50" w:rsidRDefault="00CF06E2" w:rsidP="00CF06E2">
            <w:pPr>
              <w:numPr>
                <w:ilvl w:val="0"/>
                <w:numId w:val="8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growth requirements</w:t>
            </w:r>
          </w:p>
          <w:p w14:paraId="0925B8DB" w14:textId="77777777" w:rsidR="00CF06E2" w:rsidRPr="00CE1D50" w:rsidRDefault="00CF06E2" w:rsidP="00CF06E2">
            <w:pPr>
              <w:numPr>
                <w:ilvl w:val="0"/>
                <w:numId w:val="8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uses</w:t>
            </w:r>
          </w:p>
          <w:p w14:paraId="07315CF7" w14:textId="77777777" w:rsidR="00CF06E2" w:rsidRPr="00CE1D50" w:rsidRDefault="00CF06E2" w:rsidP="00CF06E2">
            <w:pPr>
              <w:numPr>
                <w:ilvl w:val="0"/>
                <w:numId w:val="8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5600AE04" w14:textId="6CAA5E49" w:rsidR="00CF06E2" w:rsidRPr="00AE268C" w:rsidRDefault="00CF06E2" w:rsidP="00CF06E2">
            <w:pPr>
              <w:rPr>
                <w:rFonts w:ascii="Times New Roman" w:eastAsia="Times New Roman" w:hAnsi="Times New Roman" w:cs="Times New Roman"/>
                <w:sz w:val="24"/>
                <w:szCs w:val="24"/>
              </w:rPr>
            </w:pPr>
          </w:p>
        </w:tc>
        <w:tc>
          <w:tcPr>
            <w:tcW w:w="1065" w:type="pct"/>
          </w:tcPr>
          <w:p w14:paraId="0BC81413" w14:textId="77777777" w:rsidR="00CF06E2" w:rsidRPr="00CE1D50" w:rsidRDefault="00CF06E2" w:rsidP="00CF06E2">
            <w:pPr>
              <w:numPr>
                <w:ilvl w:val="0"/>
                <w:numId w:val="8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non-native plants, and when are they used?</w:t>
            </w:r>
          </w:p>
          <w:p w14:paraId="15B6D40D" w14:textId="77777777" w:rsidR="00CF06E2" w:rsidRPr="00CE1D50" w:rsidRDefault="00CF06E2" w:rsidP="00CF06E2">
            <w:pPr>
              <w:numPr>
                <w:ilvl w:val="0"/>
                <w:numId w:val="8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environmental requirements are needed to grow common species of nursery/horticulture plants in Virginia?</w:t>
            </w:r>
          </w:p>
          <w:p w14:paraId="45FE2CE7" w14:textId="77777777" w:rsidR="00CF06E2" w:rsidRDefault="00CF06E2" w:rsidP="00CF06E2">
            <w:pPr>
              <w:rPr>
                <w:rFonts w:ascii="Times New Roman" w:eastAsia="Times New Roman" w:hAnsi="Times New Roman" w:cs="Times New Roman"/>
                <w:sz w:val="24"/>
                <w:szCs w:val="24"/>
              </w:rPr>
            </w:pPr>
          </w:p>
        </w:tc>
        <w:tc>
          <w:tcPr>
            <w:tcW w:w="792" w:type="pct"/>
          </w:tcPr>
          <w:p w14:paraId="036525B4" w14:textId="0DD1D5A7"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68B0DAC8"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63C616C7" w14:textId="77777777" w:rsidR="00CF06E2" w:rsidRDefault="00CF06E2" w:rsidP="00CF06E2">
            <w:pPr>
              <w:ind w:left="235" w:hanging="235"/>
              <w:rPr>
                <w:rFonts w:ascii="Times New Roman" w:hAnsi="Times New Roman" w:cs="Times New Roman"/>
                <w:sz w:val="24"/>
                <w:szCs w:val="24"/>
              </w:rPr>
            </w:pPr>
          </w:p>
          <w:p w14:paraId="1020207A" w14:textId="4164AE41"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Nursery/Landscape</w:t>
            </w:r>
          </w:p>
        </w:tc>
      </w:tr>
      <w:tr w:rsidR="00CF06E2" w:rsidRPr="00AE268C" w14:paraId="5656B476" w14:textId="3B8AB127" w:rsidTr="00B2570E">
        <w:tblPrEx>
          <w:tblCellMar>
            <w:left w:w="108" w:type="dxa"/>
            <w:right w:w="108" w:type="dxa"/>
          </w:tblCellMar>
        </w:tblPrEx>
        <w:tc>
          <w:tcPr>
            <w:tcW w:w="197" w:type="pct"/>
          </w:tcPr>
          <w:p w14:paraId="578A3D74" w14:textId="1F5E2841"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982" w:type="pct"/>
          </w:tcPr>
          <w:p w14:paraId="4813E805" w14:textId="530F0AAD"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common species of turfgrass grown in Virginia. </w:t>
            </w:r>
          </w:p>
        </w:tc>
        <w:tc>
          <w:tcPr>
            <w:tcW w:w="1172" w:type="pct"/>
          </w:tcPr>
          <w:p w14:paraId="03196F6F"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01D4ADF9" w14:textId="77777777" w:rsidR="00CF06E2" w:rsidRPr="00CE1D50" w:rsidRDefault="00CF06E2" w:rsidP="00CF06E2">
            <w:pPr>
              <w:numPr>
                <w:ilvl w:val="0"/>
                <w:numId w:val="9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p>
          <w:p w14:paraId="5722E939" w14:textId="77777777" w:rsidR="00CF06E2" w:rsidRPr="00CE1D50" w:rsidRDefault="00CF06E2" w:rsidP="00CF06E2">
            <w:pPr>
              <w:numPr>
                <w:ilvl w:val="0"/>
                <w:numId w:val="9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growth requirements</w:t>
            </w:r>
          </w:p>
          <w:p w14:paraId="715A1048" w14:textId="77777777" w:rsidR="00CF06E2" w:rsidRPr="00CE1D50" w:rsidRDefault="00CF06E2" w:rsidP="00CF06E2">
            <w:pPr>
              <w:numPr>
                <w:ilvl w:val="0"/>
                <w:numId w:val="9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uses</w:t>
            </w:r>
          </w:p>
          <w:p w14:paraId="272F97E3" w14:textId="77777777" w:rsidR="00CF06E2" w:rsidRPr="00CE1D50" w:rsidRDefault="00CF06E2" w:rsidP="00CF06E2">
            <w:pPr>
              <w:numPr>
                <w:ilvl w:val="0"/>
                <w:numId w:val="9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3EB8E5DA" w14:textId="5EF009AF" w:rsidR="00CF06E2" w:rsidRPr="00AE268C" w:rsidRDefault="00CF06E2" w:rsidP="00CF06E2">
            <w:pPr>
              <w:rPr>
                <w:rFonts w:ascii="Times New Roman" w:eastAsia="Times New Roman" w:hAnsi="Times New Roman" w:cs="Times New Roman"/>
                <w:sz w:val="24"/>
                <w:szCs w:val="24"/>
              </w:rPr>
            </w:pPr>
          </w:p>
        </w:tc>
        <w:tc>
          <w:tcPr>
            <w:tcW w:w="1065" w:type="pct"/>
          </w:tcPr>
          <w:p w14:paraId="67E2B182" w14:textId="77777777" w:rsidR="00CF06E2" w:rsidRPr="00CE1D50" w:rsidRDefault="00CF06E2" w:rsidP="00CF06E2">
            <w:pPr>
              <w:numPr>
                <w:ilvl w:val="0"/>
                <w:numId w:val="9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factors that determine turfgrass selection? Turf seed selection?</w:t>
            </w:r>
          </w:p>
          <w:p w14:paraId="7EC0C474" w14:textId="77777777" w:rsidR="00CF06E2" w:rsidRPr="00CE1D50" w:rsidRDefault="00CF06E2" w:rsidP="00CF06E2">
            <w:pPr>
              <w:numPr>
                <w:ilvl w:val="0"/>
                <w:numId w:val="9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How do mowing practices affect turf quality?</w:t>
            </w:r>
          </w:p>
          <w:p w14:paraId="443D9C7D" w14:textId="77777777" w:rsidR="00CF06E2" w:rsidRPr="00CE1D50" w:rsidRDefault="00CF06E2" w:rsidP="00CF06E2">
            <w:pPr>
              <w:numPr>
                <w:ilvl w:val="0"/>
                <w:numId w:val="9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common practices for turf establishment?</w:t>
            </w:r>
          </w:p>
          <w:p w14:paraId="0AA9351D" w14:textId="77777777" w:rsidR="00CF06E2" w:rsidRPr="00CE1D50" w:rsidRDefault="00CF06E2" w:rsidP="00CF06E2">
            <w:pPr>
              <w:numPr>
                <w:ilvl w:val="0"/>
                <w:numId w:val="9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differences between warm- and cool-season grasses?</w:t>
            </w:r>
          </w:p>
          <w:p w14:paraId="18675AE0" w14:textId="77777777" w:rsidR="00CF06E2" w:rsidRPr="00CE1D50" w:rsidRDefault="00CF06E2" w:rsidP="00CF06E2">
            <w:pPr>
              <w:numPr>
                <w:ilvl w:val="0"/>
                <w:numId w:val="9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examples of warm-season grasses? Cool-season grasses?</w:t>
            </w:r>
          </w:p>
          <w:p w14:paraId="752D3602" w14:textId="77777777" w:rsidR="00CF06E2" w:rsidRDefault="00CF06E2" w:rsidP="00CF06E2">
            <w:pPr>
              <w:rPr>
                <w:rFonts w:ascii="Times New Roman" w:eastAsia="Times New Roman" w:hAnsi="Times New Roman" w:cs="Times New Roman"/>
                <w:sz w:val="24"/>
                <w:szCs w:val="24"/>
              </w:rPr>
            </w:pPr>
          </w:p>
        </w:tc>
        <w:tc>
          <w:tcPr>
            <w:tcW w:w="792" w:type="pct"/>
          </w:tcPr>
          <w:p w14:paraId="4DFD1DC5" w14:textId="430D6D77"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4E7DC4E9"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49F7FB8E" w14:textId="77777777" w:rsidR="00CF06E2" w:rsidRDefault="00CF06E2" w:rsidP="00CF06E2">
            <w:pPr>
              <w:ind w:left="235" w:hanging="235"/>
              <w:rPr>
                <w:rFonts w:ascii="Times New Roman" w:hAnsi="Times New Roman" w:cs="Times New Roman"/>
                <w:sz w:val="24"/>
                <w:szCs w:val="24"/>
              </w:rPr>
            </w:pPr>
          </w:p>
          <w:p w14:paraId="52BAEDEC" w14:textId="497A596B"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Nursery/Landscape</w:t>
            </w:r>
          </w:p>
        </w:tc>
      </w:tr>
      <w:tr w:rsidR="00CF06E2" w:rsidRPr="00AE268C" w14:paraId="743E3D84" w14:textId="68465EE2" w:rsidTr="00B2570E">
        <w:tblPrEx>
          <w:tblCellMar>
            <w:left w:w="108" w:type="dxa"/>
            <w:right w:w="108" w:type="dxa"/>
          </w:tblCellMar>
        </w:tblPrEx>
        <w:tc>
          <w:tcPr>
            <w:tcW w:w="197" w:type="pct"/>
          </w:tcPr>
          <w:p w14:paraId="42D59C93" w14:textId="46E81132"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982" w:type="pct"/>
          </w:tcPr>
          <w:p w14:paraId="5755EBA8" w14:textId="77EAC100"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Evaluate common species of floriculture crops grown in Virginia. </w:t>
            </w:r>
          </w:p>
        </w:tc>
        <w:tc>
          <w:tcPr>
            <w:tcW w:w="1172" w:type="pct"/>
          </w:tcPr>
          <w:p w14:paraId="03FB0A2D"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Evaluation should include</w:t>
            </w:r>
          </w:p>
          <w:p w14:paraId="50C2067C" w14:textId="77777777" w:rsidR="00CF06E2" w:rsidRPr="00CE1D50" w:rsidRDefault="00CF06E2" w:rsidP="00CF06E2">
            <w:pPr>
              <w:numPr>
                <w:ilvl w:val="0"/>
                <w:numId w:val="9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identification of species</w:t>
            </w:r>
          </w:p>
          <w:p w14:paraId="3E7FAE58" w14:textId="77777777" w:rsidR="00CF06E2" w:rsidRPr="00CE1D50" w:rsidRDefault="00CF06E2" w:rsidP="00CF06E2">
            <w:pPr>
              <w:numPr>
                <w:ilvl w:val="0"/>
                <w:numId w:val="9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growth requirements</w:t>
            </w:r>
          </w:p>
          <w:p w14:paraId="43504401" w14:textId="77777777" w:rsidR="00CF06E2" w:rsidRPr="00CE1D50" w:rsidRDefault="00CF06E2" w:rsidP="00CF06E2">
            <w:pPr>
              <w:numPr>
                <w:ilvl w:val="0"/>
                <w:numId w:val="9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uses</w:t>
            </w:r>
          </w:p>
          <w:p w14:paraId="794DB2A0" w14:textId="77777777" w:rsidR="00CF06E2" w:rsidRPr="00CE1D50" w:rsidRDefault="00CF06E2" w:rsidP="00CF06E2">
            <w:pPr>
              <w:numPr>
                <w:ilvl w:val="0"/>
                <w:numId w:val="9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economic impact.</w:t>
            </w:r>
          </w:p>
          <w:p w14:paraId="163E6F3D" w14:textId="39B05F75" w:rsidR="00CF06E2" w:rsidRPr="00AE268C" w:rsidRDefault="00CF06E2" w:rsidP="00CF06E2">
            <w:pPr>
              <w:rPr>
                <w:rFonts w:ascii="Times New Roman" w:eastAsia="Times New Roman" w:hAnsi="Times New Roman" w:cs="Times New Roman"/>
                <w:sz w:val="24"/>
                <w:szCs w:val="24"/>
              </w:rPr>
            </w:pPr>
          </w:p>
        </w:tc>
        <w:tc>
          <w:tcPr>
            <w:tcW w:w="1065" w:type="pct"/>
          </w:tcPr>
          <w:p w14:paraId="34CAA348" w14:textId="77777777" w:rsidR="00CF06E2" w:rsidRPr="00CE1D50" w:rsidRDefault="00CF06E2" w:rsidP="00CF06E2">
            <w:pPr>
              <w:numPr>
                <w:ilvl w:val="0"/>
                <w:numId w:val="9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purpose do floriculture crops serve?</w:t>
            </w:r>
          </w:p>
          <w:p w14:paraId="5CE6BE12" w14:textId="77777777" w:rsidR="00CF06E2" w:rsidRPr="00CE1D50" w:rsidRDefault="00CF06E2" w:rsidP="00CF06E2">
            <w:pPr>
              <w:numPr>
                <w:ilvl w:val="0"/>
                <w:numId w:val="9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environmental requirements are needed to grow floriculture crops in Virginia?</w:t>
            </w:r>
          </w:p>
          <w:p w14:paraId="1B16AC3B" w14:textId="77777777" w:rsidR="00CF06E2" w:rsidRPr="00CE1D50" w:rsidRDefault="00CF06E2" w:rsidP="00CF06E2">
            <w:pPr>
              <w:numPr>
                <w:ilvl w:val="0"/>
                <w:numId w:val="9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specialized equipment is needed to grow floriculture crops in Virginia? </w:t>
            </w:r>
          </w:p>
          <w:p w14:paraId="13BBBD6F" w14:textId="77777777" w:rsidR="00CF06E2" w:rsidRDefault="00CF06E2" w:rsidP="00CF06E2">
            <w:pPr>
              <w:rPr>
                <w:rFonts w:ascii="Times New Roman" w:eastAsia="Times New Roman" w:hAnsi="Times New Roman" w:cs="Times New Roman"/>
                <w:sz w:val="24"/>
                <w:szCs w:val="24"/>
              </w:rPr>
            </w:pPr>
          </w:p>
        </w:tc>
        <w:tc>
          <w:tcPr>
            <w:tcW w:w="792" w:type="pct"/>
          </w:tcPr>
          <w:p w14:paraId="7F05035E" w14:textId="627DEB6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10.RV, </w:t>
            </w:r>
            <w:proofErr w:type="gramStart"/>
            <w:r>
              <w:rPr>
                <w:rFonts w:ascii="Times New Roman" w:eastAsia="Times New Roman" w:hAnsi="Times New Roman" w:cs="Times New Roman"/>
                <w:sz w:val="24"/>
                <w:szCs w:val="24"/>
              </w:rPr>
              <w:t>10.RI</w:t>
            </w:r>
            <w:proofErr w:type="gramEnd"/>
          </w:p>
        </w:tc>
        <w:tc>
          <w:tcPr>
            <w:tcW w:w="792" w:type="pct"/>
          </w:tcPr>
          <w:p w14:paraId="75C527BF"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PS.01 </w:t>
            </w:r>
          </w:p>
          <w:p w14:paraId="2792CE56" w14:textId="77777777" w:rsidR="00CF06E2" w:rsidRDefault="00CF06E2" w:rsidP="00CF06E2">
            <w:pPr>
              <w:ind w:left="235" w:hanging="235"/>
              <w:rPr>
                <w:rFonts w:ascii="Times New Roman" w:hAnsi="Times New Roman" w:cs="Times New Roman"/>
                <w:sz w:val="24"/>
                <w:szCs w:val="24"/>
              </w:rPr>
            </w:pPr>
          </w:p>
          <w:p w14:paraId="6EB2F05F" w14:textId="46028E23"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Floriculture</w:t>
            </w:r>
          </w:p>
        </w:tc>
      </w:tr>
      <w:tr w:rsidR="00CF06E2" w:rsidRPr="00AE268C" w14:paraId="34311BA0" w14:textId="61BC5868" w:rsidTr="00B2570E">
        <w:tblPrEx>
          <w:tblCellMar>
            <w:left w:w="108" w:type="dxa"/>
            <w:right w:w="108" w:type="dxa"/>
          </w:tblCellMar>
        </w:tblPrEx>
        <w:tc>
          <w:tcPr>
            <w:tcW w:w="197" w:type="pct"/>
            <w:shd w:val="clear" w:color="auto" w:fill="BFBFBF" w:themeFill="background1" w:themeFillShade="BF"/>
          </w:tcPr>
          <w:p w14:paraId="372AC843" w14:textId="77777777" w:rsidR="00CF06E2" w:rsidRPr="001B5A05" w:rsidRDefault="00CF06E2" w:rsidP="00CF06E2">
            <w:pPr>
              <w:spacing w:before="100" w:beforeAutospacing="1" w:after="100" w:afterAutospacing="1"/>
              <w:rPr>
                <w:rFonts w:ascii="Times New Roman" w:eastAsia="Times New Roman" w:hAnsi="Times New Roman" w:cs="Times New Roman"/>
                <w:b/>
                <w:bCs/>
                <w:sz w:val="28"/>
                <w:szCs w:val="28"/>
              </w:rPr>
            </w:pPr>
          </w:p>
        </w:tc>
        <w:tc>
          <w:tcPr>
            <w:tcW w:w="982" w:type="pct"/>
            <w:shd w:val="clear" w:color="auto" w:fill="BFBFBF" w:themeFill="background1" w:themeFillShade="BF"/>
          </w:tcPr>
          <w:p w14:paraId="4E7E67F1" w14:textId="7CE2CC4F"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r w:rsidRPr="001B5A05">
              <w:rPr>
                <w:rFonts w:ascii="Times New Roman" w:eastAsia="Times New Roman" w:hAnsi="Times New Roman" w:cs="Times New Roman"/>
                <w:b/>
                <w:bCs/>
                <w:sz w:val="28"/>
                <w:szCs w:val="28"/>
              </w:rPr>
              <w:t>Incorporating Mechanical Skills Related to Plant Systems</w:t>
            </w:r>
          </w:p>
        </w:tc>
        <w:tc>
          <w:tcPr>
            <w:tcW w:w="1172" w:type="pct"/>
            <w:shd w:val="clear" w:color="auto" w:fill="BFBFBF" w:themeFill="background1" w:themeFillShade="BF"/>
          </w:tcPr>
          <w:p w14:paraId="0C0B9A74" w14:textId="79B922F1" w:rsidR="00CF06E2" w:rsidRPr="001B5A05" w:rsidRDefault="00CF06E2" w:rsidP="00CF06E2">
            <w:pPr>
              <w:spacing w:before="100" w:beforeAutospacing="1" w:after="100" w:afterAutospacing="1"/>
              <w:rPr>
                <w:rFonts w:ascii="Times New Roman" w:eastAsia="Times New Roman" w:hAnsi="Times New Roman" w:cs="Times New Roman"/>
                <w:sz w:val="28"/>
                <w:szCs w:val="28"/>
              </w:rPr>
            </w:pPr>
          </w:p>
        </w:tc>
        <w:tc>
          <w:tcPr>
            <w:tcW w:w="1065" w:type="pct"/>
            <w:shd w:val="clear" w:color="auto" w:fill="BFBFBF" w:themeFill="background1" w:themeFillShade="BF"/>
          </w:tcPr>
          <w:p w14:paraId="6E670D5A"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21A9DD69" w14:textId="245F12F5"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c>
          <w:tcPr>
            <w:tcW w:w="792" w:type="pct"/>
            <w:shd w:val="clear" w:color="auto" w:fill="BFBFBF" w:themeFill="background1" w:themeFillShade="BF"/>
          </w:tcPr>
          <w:p w14:paraId="11987D34" w14:textId="77777777" w:rsidR="00CF06E2" w:rsidRPr="002D69F0" w:rsidRDefault="00CF06E2" w:rsidP="00CF06E2">
            <w:pPr>
              <w:spacing w:before="100" w:beforeAutospacing="1" w:after="100" w:afterAutospacing="1"/>
              <w:rPr>
                <w:rFonts w:ascii="Times New Roman" w:eastAsia="Times New Roman" w:hAnsi="Times New Roman" w:cs="Times New Roman"/>
                <w:sz w:val="28"/>
                <w:szCs w:val="28"/>
              </w:rPr>
            </w:pPr>
          </w:p>
        </w:tc>
      </w:tr>
      <w:tr w:rsidR="00CF06E2" w:rsidRPr="00AE268C" w14:paraId="48E777D3" w14:textId="2207EB31" w:rsidTr="00B2570E">
        <w:tblPrEx>
          <w:tblCellMar>
            <w:left w:w="108" w:type="dxa"/>
            <w:right w:w="108" w:type="dxa"/>
          </w:tblCellMar>
        </w:tblPrEx>
        <w:tc>
          <w:tcPr>
            <w:tcW w:w="197" w:type="pct"/>
          </w:tcPr>
          <w:p w14:paraId="77E5C216" w14:textId="25B94F3F"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982" w:type="pct"/>
          </w:tcPr>
          <w:p w14:paraId="5AFD878A" w14:textId="56091544"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safety </w:t>
            </w:r>
            <w:r>
              <w:rPr>
                <w:rFonts w:ascii="Times New Roman" w:eastAsia="Times New Roman" w:hAnsi="Times New Roman" w:cs="Times New Roman"/>
                <w:sz w:val="24"/>
                <w:szCs w:val="24"/>
              </w:rPr>
              <w:t xml:space="preserve">practices and </w:t>
            </w:r>
            <w:r w:rsidRPr="00530DCE">
              <w:rPr>
                <w:rFonts w:ascii="Times New Roman" w:eastAsia="Times New Roman" w:hAnsi="Times New Roman" w:cs="Times New Roman"/>
                <w:sz w:val="24"/>
                <w:szCs w:val="24"/>
              </w:rPr>
              <w:t xml:space="preserve">procedures in various areas associated with agricultural mechanics in plant systems. </w:t>
            </w:r>
          </w:p>
        </w:tc>
        <w:tc>
          <w:tcPr>
            <w:tcW w:w="1172" w:type="pct"/>
          </w:tcPr>
          <w:p w14:paraId="3581BF66"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Demonstrating safe practices and procedures must include</w:t>
            </w:r>
          </w:p>
          <w:p w14:paraId="4D9882E5"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passing written tests with 100 percent accuracy on</w:t>
            </w:r>
          </w:p>
          <w:p w14:paraId="6EE27909" w14:textId="77777777" w:rsidR="00CF06E2" w:rsidRPr="00CE1D50" w:rsidRDefault="00CF06E2" w:rsidP="00CF06E2">
            <w:pPr>
              <w:numPr>
                <w:ilvl w:val="1"/>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general lab/workshop safety</w:t>
            </w:r>
          </w:p>
          <w:p w14:paraId="014A330D" w14:textId="77777777" w:rsidR="00CF06E2" w:rsidRPr="00CE1D50" w:rsidRDefault="00CF06E2" w:rsidP="00CF06E2">
            <w:pPr>
              <w:numPr>
                <w:ilvl w:val="1"/>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safety and operating procedures for all tools, equipment, and machinery</w:t>
            </w:r>
          </w:p>
          <w:p w14:paraId="1695390A" w14:textId="77777777" w:rsidR="00CF06E2" w:rsidRPr="00CE1D50" w:rsidRDefault="00CF06E2" w:rsidP="00CF06E2">
            <w:pPr>
              <w:numPr>
                <w:ilvl w:val="1"/>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the major parts of all tools, equipment, and machinery</w:t>
            </w:r>
          </w:p>
          <w:p w14:paraId="75B9FAC4"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passing a proficiency/performance test with 100 percent accuracy for all tools, equipment, and machinery</w:t>
            </w:r>
          </w:p>
          <w:p w14:paraId="7AD61724"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following manufacturer instructions and reviewing safety manuals, when applicable</w:t>
            </w:r>
          </w:p>
          <w:p w14:paraId="0242B1E6"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following all safety guidelines and procedures when using tools, equipment, and machinery in the agricultural mechanics laboratory or areas related to plant systems</w:t>
            </w:r>
          </w:p>
          <w:p w14:paraId="53AF74BC"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selecting appropriate PPE for the operation of concern</w:t>
            </w:r>
          </w:p>
          <w:p w14:paraId="0D1E2246" w14:textId="77777777" w:rsidR="00CF06E2" w:rsidRPr="00CE1D50" w:rsidRDefault="00CF06E2" w:rsidP="00CF06E2">
            <w:pPr>
              <w:numPr>
                <w:ilvl w:val="0"/>
                <w:numId w:val="9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 xml:space="preserve">following the safety standards and regulations of the EPA, Occupational Safety and Health Administration (OSHA), the Equipment and Engine Training Council (EETC) Education Committee, and </w:t>
            </w:r>
            <w:r>
              <w:rPr>
                <w:rFonts w:ascii="Times New Roman" w:eastAsia="Times New Roman" w:hAnsi="Times New Roman" w:cs="Times New Roman"/>
                <w:sz w:val="24"/>
                <w:szCs w:val="24"/>
              </w:rPr>
              <w:t>s</w:t>
            </w:r>
            <w:r w:rsidRPr="00CE1D50">
              <w:rPr>
                <w:rFonts w:ascii="Times New Roman" w:eastAsia="Times New Roman" w:hAnsi="Times New Roman" w:cs="Times New Roman"/>
                <w:sz w:val="24"/>
                <w:szCs w:val="24"/>
              </w:rPr>
              <w:t xml:space="preserve">afety </w:t>
            </w:r>
            <w:r>
              <w:rPr>
                <w:rFonts w:ascii="Times New Roman" w:eastAsia="Times New Roman" w:hAnsi="Times New Roman" w:cs="Times New Roman"/>
                <w:sz w:val="24"/>
                <w:szCs w:val="24"/>
              </w:rPr>
              <w:t>d</w:t>
            </w:r>
            <w:r w:rsidRPr="00CE1D50">
              <w:rPr>
                <w:rFonts w:ascii="Times New Roman" w:eastAsia="Times New Roman" w:hAnsi="Times New Roman" w:cs="Times New Roman"/>
                <w:sz w:val="24"/>
                <w:szCs w:val="24"/>
              </w:rPr>
              <w:t xml:space="preserve">ata </w:t>
            </w:r>
            <w:r>
              <w:rPr>
                <w:rFonts w:ascii="Times New Roman" w:eastAsia="Times New Roman" w:hAnsi="Times New Roman" w:cs="Times New Roman"/>
                <w:sz w:val="24"/>
                <w:szCs w:val="24"/>
              </w:rPr>
              <w:t>s</w:t>
            </w:r>
            <w:r w:rsidRPr="00CE1D50">
              <w:rPr>
                <w:rFonts w:ascii="Times New Roman" w:eastAsia="Times New Roman" w:hAnsi="Times New Roman" w:cs="Times New Roman"/>
                <w:sz w:val="24"/>
                <w:szCs w:val="24"/>
              </w:rPr>
              <w:t>heets (SDS). </w:t>
            </w:r>
          </w:p>
          <w:p w14:paraId="4B459EBC" w14:textId="3E4AE006" w:rsidR="00CF06E2" w:rsidRPr="00AE268C" w:rsidRDefault="00CF06E2" w:rsidP="00CF06E2">
            <w:pPr>
              <w:rPr>
                <w:rFonts w:ascii="Times New Roman" w:eastAsia="Times New Roman" w:hAnsi="Times New Roman" w:cs="Times New Roman"/>
                <w:sz w:val="24"/>
                <w:szCs w:val="24"/>
              </w:rPr>
            </w:pPr>
          </w:p>
        </w:tc>
        <w:tc>
          <w:tcPr>
            <w:tcW w:w="1065" w:type="pct"/>
          </w:tcPr>
          <w:p w14:paraId="581596F8"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are some examples of basic housekeeping standards?</w:t>
            </w:r>
          </w:p>
          <w:p w14:paraId="4F4D8322"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appropriate procedure for selecting and using a fire extinguisher?</w:t>
            </w:r>
          </w:p>
          <w:p w14:paraId="6BAC7D6D"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do the colors in the safety color-coding system indicate relative to the degree of hazard?</w:t>
            </w:r>
          </w:p>
          <w:p w14:paraId="5354A2C7"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information should be sent with emergency responders to the hospital with the student if a chemical is splashed in an eye or wound?</w:t>
            </w:r>
          </w:p>
          <w:p w14:paraId="70F58096"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dangers of running an engine in a confined space without proper ventilation?</w:t>
            </w:r>
          </w:p>
          <w:p w14:paraId="1552E199" w14:textId="77777777" w:rsidR="00CF06E2" w:rsidRPr="00CE1D50" w:rsidRDefault="00CF06E2" w:rsidP="00CF06E2">
            <w:pPr>
              <w:numPr>
                <w:ilvl w:val="0"/>
                <w:numId w:val="9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Why is it important </w:t>
            </w:r>
            <w:r>
              <w:rPr>
                <w:rFonts w:ascii="Times New Roman" w:eastAsia="Times New Roman" w:hAnsi="Times New Roman" w:cs="Times New Roman"/>
                <w:sz w:val="24"/>
                <w:szCs w:val="24"/>
              </w:rPr>
              <w:t>that every student</w:t>
            </w:r>
            <w:r w:rsidRPr="00CE1D50">
              <w:rPr>
                <w:rFonts w:ascii="Times New Roman" w:eastAsia="Times New Roman" w:hAnsi="Times New Roman" w:cs="Times New Roman"/>
                <w:sz w:val="24"/>
                <w:szCs w:val="24"/>
              </w:rPr>
              <w:t xml:space="preserve"> achieve 100 percent accuracy on tests regarding safety and operating procedures before using tools, equipment, and machinery?  </w:t>
            </w:r>
          </w:p>
          <w:p w14:paraId="593FA44C" w14:textId="77777777" w:rsidR="00CF06E2" w:rsidRDefault="00CF06E2" w:rsidP="00CF06E2">
            <w:pPr>
              <w:rPr>
                <w:rFonts w:ascii="Times New Roman" w:eastAsia="Times New Roman" w:hAnsi="Times New Roman" w:cs="Times New Roman"/>
                <w:sz w:val="24"/>
                <w:szCs w:val="24"/>
              </w:rPr>
            </w:pPr>
          </w:p>
        </w:tc>
        <w:tc>
          <w:tcPr>
            <w:tcW w:w="792" w:type="pct"/>
          </w:tcPr>
          <w:p w14:paraId="698E19FF" w14:textId="0278396C"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10.DSR, 10.C, 10.LU</w:t>
            </w:r>
          </w:p>
        </w:tc>
        <w:tc>
          <w:tcPr>
            <w:tcW w:w="792" w:type="pct"/>
          </w:tcPr>
          <w:p w14:paraId="6B13A6D5"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AS.06 </w:t>
            </w:r>
          </w:p>
          <w:p w14:paraId="6BF43C93" w14:textId="77777777" w:rsidR="00CF06E2" w:rsidRDefault="00CF06E2" w:rsidP="00CF06E2">
            <w:pPr>
              <w:ind w:left="235" w:hanging="235"/>
              <w:rPr>
                <w:rFonts w:ascii="Times New Roman" w:hAnsi="Times New Roman" w:cs="Times New Roman"/>
                <w:sz w:val="24"/>
                <w:szCs w:val="24"/>
              </w:rPr>
            </w:pPr>
          </w:p>
          <w:p w14:paraId="24D66C3A" w14:textId="13C4D5B5"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 Mechanics</w:t>
            </w:r>
          </w:p>
        </w:tc>
      </w:tr>
      <w:tr w:rsidR="00CF06E2" w:rsidRPr="00AE268C" w14:paraId="56878FFD" w14:textId="5102B41A" w:rsidTr="00B2570E">
        <w:tblPrEx>
          <w:tblCellMar>
            <w:left w:w="108" w:type="dxa"/>
            <w:right w:w="108" w:type="dxa"/>
          </w:tblCellMar>
        </w:tblPrEx>
        <w:tc>
          <w:tcPr>
            <w:tcW w:w="197" w:type="pct"/>
          </w:tcPr>
          <w:p w14:paraId="59C2621F" w14:textId="1B2492E4"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982" w:type="pct"/>
          </w:tcPr>
          <w:p w14:paraId="72ECB836" w14:textId="0DBA3B43"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Demonstrate</w:t>
            </w:r>
            <w:r>
              <w:rPr>
                <w:rFonts w:ascii="Times New Roman" w:eastAsia="Times New Roman" w:hAnsi="Times New Roman" w:cs="Times New Roman"/>
                <w:sz w:val="24"/>
                <w:szCs w:val="24"/>
              </w:rPr>
              <w:t xml:space="preserve"> safe</w:t>
            </w:r>
            <w:r w:rsidRPr="00530DCE">
              <w:rPr>
                <w:rFonts w:ascii="Times New Roman" w:eastAsia="Times New Roman" w:hAnsi="Times New Roman" w:cs="Times New Roman"/>
                <w:sz w:val="24"/>
                <w:szCs w:val="24"/>
              </w:rPr>
              <w:t xml:space="preserve"> equipment operation as </w:t>
            </w:r>
            <w:r>
              <w:rPr>
                <w:rFonts w:ascii="Times New Roman" w:eastAsia="Times New Roman" w:hAnsi="Times New Roman" w:cs="Times New Roman"/>
                <w:sz w:val="24"/>
                <w:szCs w:val="24"/>
              </w:rPr>
              <w:t>it</w:t>
            </w:r>
            <w:r w:rsidRPr="00530DCE">
              <w:rPr>
                <w:rFonts w:ascii="Times New Roman" w:eastAsia="Times New Roman" w:hAnsi="Times New Roman" w:cs="Times New Roman"/>
                <w:sz w:val="24"/>
                <w:szCs w:val="24"/>
              </w:rPr>
              <w:t xml:space="preserve"> relate</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3C803D27"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Demonstration should include</w:t>
            </w:r>
          </w:p>
          <w:p w14:paraId="1EB6C368" w14:textId="77777777" w:rsidR="00CF06E2" w:rsidRPr="00CE1D50" w:rsidRDefault="00CF06E2" w:rsidP="00CF06E2">
            <w:pPr>
              <w:numPr>
                <w:ilvl w:val="0"/>
                <w:numId w:val="9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using applicable PPE</w:t>
            </w:r>
          </w:p>
          <w:p w14:paraId="64733622" w14:textId="77777777" w:rsidR="00CF06E2" w:rsidRPr="00CE1D50" w:rsidRDefault="00CF06E2" w:rsidP="00CF06E2">
            <w:pPr>
              <w:numPr>
                <w:ilvl w:val="0"/>
                <w:numId w:val="9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using language, symbols, and procedures related to the operation of equipment</w:t>
            </w:r>
          </w:p>
          <w:p w14:paraId="32F0AFE3" w14:textId="77777777" w:rsidR="00CF06E2" w:rsidRPr="00CE1D50" w:rsidRDefault="00CF06E2" w:rsidP="00CF06E2">
            <w:pPr>
              <w:numPr>
                <w:ilvl w:val="0"/>
                <w:numId w:val="9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operating equipment following instructor and manufacturer specifications and guidelines</w:t>
            </w:r>
          </w:p>
          <w:p w14:paraId="569862C4" w14:textId="77777777" w:rsidR="00CF06E2" w:rsidRPr="00CE1D50" w:rsidRDefault="00CF06E2" w:rsidP="00CF06E2">
            <w:pPr>
              <w:numPr>
                <w:ilvl w:val="0"/>
                <w:numId w:val="96"/>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and using power tools and equipment following all safety procedures according to manufacturer specifications, using industry standards and instructor guidelines.</w:t>
            </w:r>
          </w:p>
          <w:p w14:paraId="7E63D24B" w14:textId="59811BD2" w:rsidR="00CF06E2" w:rsidRPr="00AE268C" w:rsidRDefault="00CF06E2" w:rsidP="00CF06E2">
            <w:pPr>
              <w:rPr>
                <w:rFonts w:ascii="Times New Roman" w:eastAsia="Times New Roman" w:hAnsi="Times New Roman" w:cs="Times New Roman"/>
                <w:sz w:val="24"/>
                <w:szCs w:val="24"/>
              </w:rPr>
            </w:pPr>
          </w:p>
        </w:tc>
        <w:tc>
          <w:tcPr>
            <w:tcW w:w="1065" w:type="pct"/>
          </w:tcPr>
          <w:p w14:paraId="2F11E819" w14:textId="77777777" w:rsidR="00CF06E2" w:rsidRPr="00CE1D50" w:rsidRDefault="00CF06E2" w:rsidP="00CF06E2">
            <w:pPr>
              <w:numPr>
                <w:ilvl w:val="0"/>
                <w:numId w:val="9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are symbols used for the operation of equipment?</w:t>
            </w:r>
          </w:p>
          <w:p w14:paraId="5D01DA53" w14:textId="77777777" w:rsidR="00CF06E2" w:rsidRPr="00CE1D50" w:rsidRDefault="00CF06E2" w:rsidP="00CF06E2">
            <w:pPr>
              <w:numPr>
                <w:ilvl w:val="0"/>
                <w:numId w:val="97"/>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Where can you find the safety rules for using the equipment at your school?</w:t>
            </w:r>
          </w:p>
          <w:p w14:paraId="78C39D67" w14:textId="77777777" w:rsidR="00CF06E2" w:rsidRDefault="00CF06E2" w:rsidP="00CF06E2">
            <w:pPr>
              <w:rPr>
                <w:rFonts w:ascii="Times New Roman" w:eastAsia="Times New Roman" w:hAnsi="Times New Roman" w:cs="Times New Roman"/>
                <w:sz w:val="24"/>
                <w:szCs w:val="24"/>
              </w:rPr>
            </w:pPr>
          </w:p>
        </w:tc>
        <w:tc>
          <w:tcPr>
            <w:tcW w:w="792" w:type="pct"/>
          </w:tcPr>
          <w:p w14:paraId="0442E644" w14:textId="798EDD1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10.DSR, 10.C, 10.LU</w:t>
            </w:r>
          </w:p>
        </w:tc>
        <w:tc>
          <w:tcPr>
            <w:tcW w:w="792" w:type="pct"/>
          </w:tcPr>
          <w:p w14:paraId="01472F70"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AS.06 </w:t>
            </w:r>
          </w:p>
          <w:p w14:paraId="22F39562" w14:textId="77777777" w:rsidR="00CF06E2" w:rsidRDefault="00CF06E2" w:rsidP="00CF06E2">
            <w:pPr>
              <w:ind w:left="235" w:hanging="235"/>
              <w:rPr>
                <w:rFonts w:ascii="Times New Roman" w:hAnsi="Times New Roman" w:cs="Times New Roman"/>
                <w:sz w:val="24"/>
                <w:szCs w:val="24"/>
              </w:rPr>
            </w:pPr>
          </w:p>
          <w:p w14:paraId="6FC42AC6" w14:textId="75B6A532"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 Mechanics</w:t>
            </w:r>
          </w:p>
        </w:tc>
      </w:tr>
      <w:tr w:rsidR="00CF06E2" w:rsidRPr="00AE268C" w14:paraId="56AFD9DA" w14:textId="53A9EC42" w:rsidTr="00B2570E">
        <w:tblPrEx>
          <w:tblCellMar>
            <w:left w:w="108" w:type="dxa"/>
            <w:right w:w="108" w:type="dxa"/>
          </w:tblCellMar>
        </w:tblPrEx>
        <w:tc>
          <w:tcPr>
            <w:tcW w:w="197" w:type="pct"/>
          </w:tcPr>
          <w:p w14:paraId="24ABDBB2" w14:textId="2DCD476C"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982" w:type="pct"/>
          </w:tcPr>
          <w:p w14:paraId="29ABC9C8" w14:textId="433BFBCB"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standard measurement techniques in plant systems. </w:t>
            </w:r>
          </w:p>
        </w:tc>
        <w:tc>
          <w:tcPr>
            <w:tcW w:w="1172" w:type="pct"/>
          </w:tcPr>
          <w:p w14:paraId="6F376E5D"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Demonstration may include</w:t>
            </w:r>
          </w:p>
          <w:p w14:paraId="3C91DAE6" w14:textId="77777777" w:rsidR="00CF06E2" w:rsidRPr="00CE1D50" w:rsidRDefault="00CF06E2" w:rsidP="00CF06E2">
            <w:pPr>
              <w:numPr>
                <w:ilvl w:val="0"/>
                <w:numId w:val="9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accurately reading a ruler with graduations in </w:t>
            </w:r>
            <w:r>
              <w:rPr>
                <w:rFonts w:ascii="Times New Roman" w:eastAsia="Times New Roman" w:hAnsi="Times New Roman" w:cs="Times New Roman"/>
                <w:sz w:val="24"/>
                <w:szCs w:val="24"/>
              </w:rPr>
              <w:t>U.S. customary</w:t>
            </w:r>
            <w:r w:rsidRPr="00CE1D5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units </w:t>
            </w:r>
            <w:r w:rsidRPr="00CE1D50">
              <w:rPr>
                <w:rFonts w:ascii="Times New Roman" w:eastAsia="Times New Roman" w:hAnsi="Times New Roman" w:cs="Times New Roman"/>
                <w:sz w:val="24"/>
                <w:szCs w:val="24"/>
              </w:rPr>
              <w:t>and metric units</w:t>
            </w:r>
          </w:p>
          <w:p w14:paraId="42877FCC" w14:textId="77777777" w:rsidR="00CF06E2" w:rsidRPr="00CE1D50" w:rsidRDefault="00CF06E2" w:rsidP="00CF06E2">
            <w:pPr>
              <w:numPr>
                <w:ilvl w:val="0"/>
                <w:numId w:val="9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calculating volume and area</w:t>
            </w:r>
          </w:p>
          <w:p w14:paraId="633E9192" w14:textId="77777777" w:rsidR="00CF06E2" w:rsidRPr="00CE1D50" w:rsidRDefault="00CF06E2" w:rsidP="00CF06E2">
            <w:pPr>
              <w:numPr>
                <w:ilvl w:val="0"/>
                <w:numId w:val="9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using conversion factors (e.g., fractions to decimals, pints to quarts, feet to meters)</w:t>
            </w:r>
          </w:p>
          <w:p w14:paraId="72636D6C" w14:textId="77777777" w:rsidR="00CF06E2" w:rsidRPr="00CE1D50" w:rsidRDefault="00CF06E2" w:rsidP="00CF06E2">
            <w:pPr>
              <w:numPr>
                <w:ilvl w:val="0"/>
                <w:numId w:val="98"/>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using calculations of basic decimals and fractions.</w:t>
            </w:r>
          </w:p>
          <w:p w14:paraId="3E68D493" w14:textId="491538BB" w:rsidR="00CF06E2" w:rsidRPr="00AE268C" w:rsidRDefault="00CF06E2" w:rsidP="00CF06E2">
            <w:pPr>
              <w:rPr>
                <w:rFonts w:ascii="Times New Roman" w:eastAsia="Times New Roman" w:hAnsi="Times New Roman" w:cs="Times New Roman"/>
                <w:sz w:val="24"/>
                <w:szCs w:val="24"/>
              </w:rPr>
            </w:pPr>
          </w:p>
        </w:tc>
        <w:tc>
          <w:tcPr>
            <w:tcW w:w="1065" w:type="pct"/>
          </w:tcPr>
          <w:p w14:paraId="6B69AAD6" w14:textId="77777777" w:rsidR="00CF06E2" w:rsidRPr="00CE1D50" w:rsidRDefault="00CF06E2" w:rsidP="00CF06E2">
            <w:pPr>
              <w:numPr>
                <w:ilvl w:val="0"/>
                <w:numId w:val="9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measurement techniques are frequently used in plant science?</w:t>
            </w:r>
          </w:p>
          <w:p w14:paraId="4FCBD571" w14:textId="77777777" w:rsidR="00CF06E2" w:rsidRPr="00CE1D50" w:rsidRDefault="00CF06E2" w:rsidP="00CF06E2">
            <w:pPr>
              <w:numPr>
                <w:ilvl w:val="0"/>
                <w:numId w:val="99"/>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is it important to be able to use conversion factors? </w:t>
            </w:r>
          </w:p>
          <w:p w14:paraId="0D07B6C9" w14:textId="77777777" w:rsidR="00CF06E2" w:rsidRDefault="00CF06E2" w:rsidP="00CF06E2">
            <w:pPr>
              <w:rPr>
                <w:rFonts w:ascii="Times New Roman" w:eastAsia="Times New Roman" w:hAnsi="Times New Roman" w:cs="Times New Roman"/>
                <w:sz w:val="24"/>
                <w:szCs w:val="24"/>
              </w:rPr>
            </w:pPr>
          </w:p>
        </w:tc>
        <w:tc>
          <w:tcPr>
            <w:tcW w:w="792" w:type="pct"/>
          </w:tcPr>
          <w:p w14:paraId="31544092" w14:textId="037A7C85"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10.DSR, 10.C, 10.LU</w:t>
            </w:r>
          </w:p>
        </w:tc>
        <w:tc>
          <w:tcPr>
            <w:tcW w:w="792" w:type="pct"/>
          </w:tcPr>
          <w:p w14:paraId="7AEC5746"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AS.06 </w:t>
            </w:r>
          </w:p>
          <w:p w14:paraId="57DD146F" w14:textId="77777777" w:rsidR="00CF06E2" w:rsidRDefault="00CF06E2" w:rsidP="00CF06E2">
            <w:pPr>
              <w:ind w:left="235" w:hanging="235"/>
              <w:rPr>
                <w:rFonts w:ascii="Times New Roman" w:hAnsi="Times New Roman" w:cs="Times New Roman"/>
                <w:sz w:val="24"/>
                <w:szCs w:val="24"/>
              </w:rPr>
            </w:pPr>
          </w:p>
          <w:p w14:paraId="38D98368" w14:textId="5765D7D7"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 Mechanics</w:t>
            </w:r>
          </w:p>
        </w:tc>
      </w:tr>
      <w:tr w:rsidR="00CF06E2" w:rsidRPr="00AE268C" w14:paraId="577F86FD" w14:textId="0B93080C" w:rsidTr="00B2570E">
        <w:tblPrEx>
          <w:tblCellMar>
            <w:left w:w="108" w:type="dxa"/>
            <w:right w:w="108" w:type="dxa"/>
          </w:tblCellMar>
        </w:tblPrEx>
        <w:tc>
          <w:tcPr>
            <w:tcW w:w="197" w:type="pct"/>
          </w:tcPr>
          <w:p w14:paraId="633AD2DC" w14:textId="39348758"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82" w:type="pct"/>
          </w:tcPr>
          <w:p w14:paraId="334560DB" w14:textId="7168C590" w:rsidR="00CF06E2" w:rsidRPr="00AE268C" w:rsidRDefault="00CF06E2" w:rsidP="00CF06E2">
            <w:pPr>
              <w:rPr>
                <w:rFonts w:ascii="Times New Roman" w:eastAsia="Times New Roman" w:hAnsi="Times New Roman" w:cs="Times New Roman"/>
                <w:sz w:val="24"/>
                <w:szCs w:val="24"/>
              </w:rPr>
            </w:pPr>
            <w:r w:rsidRPr="00530DCE">
              <w:rPr>
                <w:rFonts w:ascii="Times New Roman" w:eastAsia="Times New Roman" w:hAnsi="Times New Roman" w:cs="Times New Roman"/>
                <w:sz w:val="24"/>
                <w:szCs w:val="24"/>
              </w:rPr>
              <w:t xml:space="preserve">Demonstrate drawing for agricultural mechanics as it relates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5B701D45" w14:textId="77777777" w:rsidR="00CF06E2" w:rsidRPr="00CE1D50" w:rsidRDefault="00CF06E2" w:rsidP="00CF06E2">
            <w:p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Demonstration may include</w:t>
            </w:r>
          </w:p>
          <w:p w14:paraId="771FD8EC" w14:textId="77777777" w:rsidR="00CF06E2" w:rsidRPr="00CE1D50" w:rsidRDefault="00CF06E2" w:rsidP="00CF06E2">
            <w:pPr>
              <w:numPr>
                <w:ilvl w:val="0"/>
                <w:numId w:val="10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and selecting equipment and supplies for drawing</w:t>
            </w:r>
          </w:p>
          <w:p w14:paraId="1BD1D56A" w14:textId="77777777" w:rsidR="00CF06E2" w:rsidRPr="00CE1D50" w:rsidRDefault="00CF06E2" w:rsidP="00CF06E2">
            <w:pPr>
              <w:numPr>
                <w:ilvl w:val="0"/>
                <w:numId w:val="10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drawing views of objects and landscaping plans</w:t>
            </w:r>
          </w:p>
          <w:p w14:paraId="5BF50AC3" w14:textId="77777777" w:rsidR="00CF06E2" w:rsidRPr="00CE1D50" w:rsidRDefault="00CF06E2" w:rsidP="00CF06E2">
            <w:pPr>
              <w:numPr>
                <w:ilvl w:val="0"/>
                <w:numId w:val="10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drawing a laboratory project plan</w:t>
            </w:r>
          </w:p>
          <w:p w14:paraId="62AAD113" w14:textId="77777777" w:rsidR="00CF06E2" w:rsidRPr="00CE1D50" w:rsidRDefault="00CF06E2" w:rsidP="00CF06E2">
            <w:pPr>
              <w:numPr>
                <w:ilvl w:val="0"/>
                <w:numId w:val="100"/>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exploring computer-aided design (CAD) programs.</w:t>
            </w:r>
          </w:p>
          <w:p w14:paraId="07A1712D" w14:textId="4E2E37EC" w:rsidR="00CF06E2" w:rsidRPr="00AE268C" w:rsidRDefault="00CF06E2" w:rsidP="00CF06E2">
            <w:pPr>
              <w:rPr>
                <w:rFonts w:ascii="Times New Roman" w:eastAsia="Times New Roman" w:hAnsi="Times New Roman" w:cs="Times New Roman"/>
                <w:sz w:val="24"/>
                <w:szCs w:val="24"/>
              </w:rPr>
            </w:pPr>
          </w:p>
        </w:tc>
        <w:tc>
          <w:tcPr>
            <w:tcW w:w="1065" w:type="pct"/>
          </w:tcPr>
          <w:p w14:paraId="4E23B7DE" w14:textId="77777777" w:rsidR="00CF06E2" w:rsidRPr="00CE1D50" w:rsidRDefault="00CF06E2" w:rsidP="00CF06E2">
            <w:pPr>
              <w:numPr>
                <w:ilvl w:val="0"/>
                <w:numId w:val="10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views of objects can be drawn?</w:t>
            </w:r>
          </w:p>
          <w:p w14:paraId="4B51A40D" w14:textId="77777777" w:rsidR="00CF06E2" w:rsidRPr="00CE1D50" w:rsidRDefault="00CF06E2" w:rsidP="00CF06E2">
            <w:pPr>
              <w:numPr>
                <w:ilvl w:val="0"/>
                <w:numId w:val="10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steps in drawing an object?</w:t>
            </w:r>
          </w:p>
          <w:p w14:paraId="160F6FDA" w14:textId="77777777" w:rsidR="00CF06E2" w:rsidRPr="00CE1D50" w:rsidRDefault="00CF06E2" w:rsidP="00CF06E2">
            <w:pPr>
              <w:numPr>
                <w:ilvl w:val="0"/>
                <w:numId w:val="10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purpose of a project plan?</w:t>
            </w:r>
          </w:p>
          <w:p w14:paraId="6942AB9A" w14:textId="77777777" w:rsidR="00CF06E2" w:rsidRPr="00CE1D50" w:rsidRDefault="00CF06E2" w:rsidP="00CF06E2">
            <w:pPr>
              <w:numPr>
                <w:ilvl w:val="0"/>
                <w:numId w:val="10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CAD programs are used in the plant systems career pathway?</w:t>
            </w:r>
          </w:p>
          <w:p w14:paraId="3DBE0FA2" w14:textId="77777777" w:rsidR="00CF06E2" w:rsidRPr="00CE1D50" w:rsidRDefault="00CF06E2" w:rsidP="00CF06E2">
            <w:pPr>
              <w:numPr>
                <w:ilvl w:val="0"/>
                <w:numId w:val="101"/>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advantages of using CAD programs?</w:t>
            </w:r>
          </w:p>
          <w:p w14:paraId="0EA18325" w14:textId="77777777" w:rsidR="00CF06E2" w:rsidRDefault="00CF06E2" w:rsidP="00CF06E2">
            <w:pPr>
              <w:rPr>
                <w:rFonts w:ascii="Times New Roman" w:eastAsia="Times New Roman" w:hAnsi="Times New Roman" w:cs="Times New Roman"/>
                <w:sz w:val="24"/>
                <w:szCs w:val="24"/>
              </w:rPr>
            </w:pPr>
          </w:p>
        </w:tc>
        <w:tc>
          <w:tcPr>
            <w:tcW w:w="792" w:type="pct"/>
          </w:tcPr>
          <w:p w14:paraId="4A4A7861" w14:textId="7BFC06E5"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10.DSR, 10.C, 10.LU</w:t>
            </w:r>
          </w:p>
        </w:tc>
        <w:tc>
          <w:tcPr>
            <w:tcW w:w="792" w:type="pct"/>
          </w:tcPr>
          <w:p w14:paraId="7916340F"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AS.06 </w:t>
            </w:r>
          </w:p>
          <w:p w14:paraId="63D8254C" w14:textId="77777777" w:rsidR="00CF06E2" w:rsidRDefault="00CF06E2" w:rsidP="00CF06E2">
            <w:pPr>
              <w:ind w:left="235" w:hanging="235"/>
              <w:rPr>
                <w:rFonts w:ascii="Times New Roman" w:hAnsi="Times New Roman" w:cs="Times New Roman"/>
                <w:sz w:val="24"/>
                <w:szCs w:val="24"/>
              </w:rPr>
            </w:pPr>
          </w:p>
          <w:p w14:paraId="22A870FA" w14:textId="761BCC91"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 Mechanics</w:t>
            </w:r>
          </w:p>
        </w:tc>
      </w:tr>
      <w:tr w:rsidR="00CF06E2" w:rsidRPr="00AE268C" w14:paraId="7A26B3D2" w14:textId="3302FEA3" w:rsidTr="00B2570E">
        <w:tblPrEx>
          <w:tblCellMar>
            <w:left w:w="108" w:type="dxa"/>
            <w:right w:w="108" w:type="dxa"/>
          </w:tblCellMar>
        </w:tblPrEx>
        <w:tc>
          <w:tcPr>
            <w:tcW w:w="197" w:type="pct"/>
          </w:tcPr>
          <w:p w14:paraId="4BEB5B10" w14:textId="3CCBD044"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982" w:type="pct"/>
          </w:tcPr>
          <w:p w14:paraId="526A883A" w14:textId="74E7B388"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Examine metalworking operations as they relate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77DF6B3A" w14:textId="77777777" w:rsidR="00CF06E2" w:rsidRPr="00CE1D50" w:rsidRDefault="00CF06E2" w:rsidP="00CF06E2">
            <w:pPr>
              <w:rPr>
                <w:rFonts w:ascii="Times New Roman" w:eastAsia="Times New Roman" w:hAnsi="Times New Roman" w:cs="Times New Roman"/>
                <w:sz w:val="24"/>
                <w:szCs w:val="24"/>
              </w:rPr>
            </w:pPr>
            <w:proofErr w:type="gramStart"/>
            <w:r w:rsidRPr="00CE1D50">
              <w:rPr>
                <w:rFonts w:ascii="Times New Roman" w:eastAsia="Times New Roman" w:hAnsi="Times New Roman" w:cs="Times New Roman"/>
                <w:sz w:val="24"/>
                <w:szCs w:val="24"/>
              </w:rPr>
              <w:t>Examination</w:t>
            </w:r>
            <w:proofErr w:type="gramEnd"/>
            <w:r w:rsidRPr="00CE1D50">
              <w:rPr>
                <w:rFonts w:ascii="Times New Roman" w:eastAsia="Times New Roman" w:hAnsi="Times New Roman" w:cs="Times New Roman"/>
                <w:sz w:val="24"/>
                <w:szCs w:val="24"/>
              </w:rPr>
              <w:t xml:space="preserve"> may include</w:t>
            </w:r>
          </w:p>
          <w:p w14:paraId="512195F7"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and using tools and equipment, following all safety procedures according to manufacturer specifications,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1083155A"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applicable PPE</w:t>
            </w:r>
          </w:p>
          <w:p w14:paraId="0FD6D166"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metals by physical properties</w:t>
            </w:r>
          </w:p>
          <w:p w14:paraId="3F2BF645"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metalworking tools, equipment, and supplies</w:t>
            </w:r>
          </w:p>
          <w:p w14:paraId="14938218"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the processes involved in changing the physical property of metals</w:t>
            </w:r>
          </w:p>
          <w:p w14:paraId="79F2A211"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and selecting tools, equipment, and supplies for tool fitting</w:t>
            </w:r>
          </w:p>
          <w:p w14:paraId="6C404DB9"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 xml:space="preserve">reconditioning an agricultural </w:t>
            </w:r>
            <w:proofErr w:type="gramStart"/>
            <w:r w:rsidRPr="00CE1D50">
              <w:rPr>
                <w:rFonts w:ascii="Times New Roman" w:eastAsia="Times New Roman" w:hAnsi="Times New Roman" w:cs="Times New Roman"/>
                <w:sz w:val="24"/>
                <w:szCs w:val="24"/>
              </w:rPr>
              <w:t>mechanics</w:t>
            </w:r>
            <w:proofErr w:type="gramEnd"/>
            <w:r w:rsidRPr="00CE1D50">
              <w:rPr>
                <w:rFonts w:ascii="Times New Roman" w:eastAsia="Times New Roman" w:hAnsi="Times New Roman" w:cs="Times New Roman"/>
                <w:sz w:val="24"/>
                <w:szCs w:val="24"/>
              </w:rPr>
              <w:t xml:space="preserve"> tool</w:t>
            </w:r>
          </w:p>
          <w:p w14:paraId="79F2B39B"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arc and gas welding tools, equipment, and supplies</w:t>
            </w:r>
          </w:p>
          <w:p w14:paraId="6EE135D2"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using the arc and gas welding equipment following all safety procedures,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50DAA483"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explaining the procedures for down-hand welding</w:t>
            </w:r>
          </w:p>
          <w:p w14:paraId="6EE60CBB"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estimating a bill of materials</w:t>
            </w:r>
          </w:p>
          <w:p w14:paraId="0A83454B"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constructing an approved metalworking project </w:t>
            </w:r>
            <w:r w:rsidRPr="0088566D">
              <w:rPr>
                <w:rFonts w:ascii="Times New Roman" w:eastAsia="Times New Roman" w:hAnsi="Times New Roman" w:cs="Times New Roman"/>
                <w:sz w:val="24"/>
                <w:szCs w:val="24"/>
              </w:rPr>
              <w:t xml:space="preserve">following </w:t>
            </w:r>
            <w:r w:rsidRPr="00CE1D50">
              <w:rPr>
                <w:rFonts w:ascii="Times New Roman" w:eastAsia="Times New Roman" w:hAnsi="Times New Roman" w:cs="Times New Roman"/>
                <w:sz w:val="24"/>
                <w:szCs w:val="24"/>
              </w:rPr>
              <w:t>all safety procedures,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6905FC53" w14:textId="77777777" w:rsidR="00CF06E2" w:rsidRPr="00CE1D50" w:rsidRDefault="00CF06E2" w:rsidP="00CF06E2">
            <w:pPr>
              <w:numPr>
                <w:ilvl w:val="0"/>
                <w:numId w:val="102"/>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preparing and applying a finish following all safety procedures,</w:t>
            </w:r>
            <w:r>
              <w:rPr>
                <w:rFonts w:ascii="Times New Roman" w:eastAsia="Times New Roman" w:hAnsi="Times New Roman" w:cs="Times New Roman"/>
                <w:sz w:val="24"/>
                <w:szCs w:val="24"/>
              </w:rPr>
              <w:t xml:space="preserve"> </w:t>
            </w:r>
            <w:r w:rsidRPr="00CE1D50">
              <w:rPr>
                <w:rFonts w:ascii="Times New Roman" w:eastAsia="Times New Roman" w:hAnsi="Times New Roman" w:cs="Times New Roman"/>
                <w:sz w:val="24"/>
                <w:szCs w:val="24"/>
              </w:rPr>
              <w:t>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5BF8FD9F" w14:textId="5E243857" w:rsidR="00CF06E2" w:rsidRPr="00AE268C" w:rsidRDefault="00CF06E2" w:rsidP="00CF06E2">
            <w:pPr>
              <w:rPr>
                <w:rFonts w:ascii="Times New Roman" w:eastAsia="Times New Roman" w:hAnsi="Times New Roman" w:cs="Times New Roman"/>
                <w:sz w:val="24"/>
                <w:szCs w:val="24"/>
              </w:rPr>
            </w:pPr>
          </w:p>
        </w:tc>
        <w:tc>
          <w:tcPr>
            <w:tcW w:w="1065" w:type="pct"/>
          </w:tcPr>
          <w:p w14:paraId="25ADF131"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How is metalworking used in agriculture?</w:t>
            </w:r>
          </w:p>
          <w:p w14:paraId="1D0AB401"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safety measures must be taken when working with metals?</w:t>
            </w:r>
          </w:p>
          <w:p w14:paraId="3EA83D9D"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steps are involved in changing the physical property of metals?</w:t>
            </w:r>
          </w:p>
          <w:p w14:paraId="5750932A"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are the appropriate procedures for each application of </w:t>
            </w:r>
            <w:proofErr w:type="gramStart"/>
            <w:r w:rsidRPr="00CE1D50">
              <w:rPr>
                <w:rFonts w:ascii="Times New Roman" w:eastAsia="Times New Roman" w:hAnsi="Times New Roman" w:cs="Times New Roman"/>
                <w:sz w:val="24"/>
                <w:szCs w:val="24"/>
              </w:rPr>
              <w:t>tool fitting</w:t>
            </w:r>
            <w:proofErr w:type="gramEnd"/>
            <w:r w:rsidRPr="00CE1D50">
              <w:rPr>
                <w:rFonts w:ascii="Times New Roman" w:eastAsia="Times New Roman" w:hAnsi="Times New Roman" w:cs="Times New Roman"/>
                <w:sz w:val="24"/>
                <w:szCs w:val="24"/>
              </w:rPr>
              <w:t>?</w:t>
            </w:r>
          </w:p>
          <w:p w14:paraId="492A9803"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What are the steps involved in reconditioning an agricultural </w:t>
            </w:r>
            <w:proofErr w:type="gramStart"/>
            <w:r w:rsidRPr="00CE1D50">
              <w:rPr>
                <w:rFonts w:ascii="Times New Roman" w:eastAsia="Times New Roman" w:hAnsi="Times New Roman" w:cs="Times New Roman"/>
                <w:sz w:val="24"/>
                <w:szCs w:val="24"/>
              </w:rPr>
              <w:t>mechanics</w:t>
            </w:r>
            <w:proofErr w:type="gramEnd"/>
            <w:r w:rsidRPr="00CE1D50">
              <w:rPr>
                <w:rFonts w:ascii="Times New Roman" w:eastAsia="Times New Roman" w:hAnsi="Times New Roman" w:cs="Times New Roman"/>
                <w:sz w:val="24"/>
                <w:szCs w:val="24"/>
              </w:rPr>
              <w:t xml:space="preserve"> tool?</w:t>
            </w:r>
          </w:p>
          <w:p w14:paraId="02167832"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Why is tool reconditioning important?</w:t>
            </w:r>
          </w:p>
          <w:p w14:paraId="330DC61F"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safety precautions should be taken when arc welding?</w:t>
            </w:r>
          </w:p>
          <w:p w14:paraId="32765055"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steps should be followed when arc welding?</w:t>
            </w:r>
          </w:p>
          <w:p w14:paraId="7FF498C7"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safety precautions should be taken when gas welding?</w:t>
            </w:r>
          </w:p>
          <w:p w14:paraId="65960A91"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procedure for correctly performing down-hand welding?</w:t>
            </w:r>
          </w:p>
          <w:p w14:paraId="48205BAE" w14:textId="77777777" w:rsidR="00CF06E2" w:rsidRPr="00CE1D50" w:rsidRDefault="00CF06E2" w:rsidP="00CF06E2">
            <w:pPr>
              <w:numPr>
                <w:ilvl w:val="0"/>
                <w:numId w:val="103"/>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steps are involved in constructing a metalworking project?</w:t>
            </w:r>
          </w:p>
          <w:p w14:paraId="1CCDB295" w14:textId="77777777" w:rsidR="00CF06E2" w:rsidRDefault="00CF06E2" w:rsidP="00CF06E2">
            <w:pPr>
              <w:rPr>
                <w:rFonts w:ascii="Times New Roman" w:eastAsia="Times New Roman" w:hAnsi="Times New Roman" w:cs="Times New Roman"/>
                <w:sz w:val="24"/>
                <w:szCs w:val="24"/>
              </w:rPr>
            </w:pPr>
          </w:p>
        </w:tc>
        <w:tc>
          <w:tcPr>
            <w:tcW w:w="792" w:type="pct"/>
          </w:tcPr>
          <w:p w14:paraId="021FAC78"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661CEB49" w14:textId="77777777" w:rsidR="00CF06E2" w:rsidRDefault="00CF06E2" w:rsidP="00CF06E2">
            <w:pPr>
              <w:rPr>
                <w:rFonts w:ascii="Times New Roman" w:eastAsia="Times New Roman" w:hAnsi="Times New Roman" w:cs="Times New Roman"/>
                <w:sz w:val="24"/>
                <w:szCs w:val="24"/>
              </w:rPr>
            </w:pPr>
          </w:p>
          <w:p w14:paraId="5C0FBC93" w14:textId="464A38B9"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A.EO.1</w:t>
            </w:r>
          </w:p>
        </w:tc>
        <w:tc>
          <w:tcPr>
            <w:tcW w:w="792" w:type="pct"/>
          </w:tcPr>
          <w:p w14:paraId="2383CF76"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CS.03 </w:t>
            </w:r>
          </w:p>
          <w:p w14:paraId="12BAB437" w14:textId="77777777" w:rsidR="00CF06E2" w:rsidRDefault="00CF06E2" w:rsidP="00CF06E2">
            <w:pPr>
              <w:ind w:left="235" w:hanging="235"/>
              <w:rPr>
                <w:rFonts w:ascii="Times New Roman" w:hAnsi="Times New Roman" w:cs="Times New Roman"/>
                <w:sz w:val="24"/>
                <w:szCs w:val="24"/>
              </w:rPr>
            </w:pPr>
          </w:p>
          <w:p w14:paraId="14EF8890" w14:textId="1FA06D5C"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Agriscience Fair</w:t>
            </w:r>
          </w:p>
        </w:tc>
      </w:tr>
      <w:tr w:rsidR="00CF06E2" w:rsidRPr="00AE268C" w14:paraId="3DC6ABB0" w14:textId="4456AB84" w:rsidTr="00B2570E">
        <w:tblPrEx>
          <w:tblCellMar>
            <w:left w:w="108" w:type="dxa"/>
            <w:right w:w="108" w:type="dxa"/>
          </w:tblCellMar>
        </w:tblPrEx>
        <w:tc>
          <w:tcPr>
            <w:tcW w:w="197" w:type="pct"/>
          </w:tcPr>
          <w:p w14:paraId="779B5BF9" w14:textId="439B0C45"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102</w:t>
            </w:r>
          </w:p>
        </w:tc>
        <w:tc>
          <w:tcPr>
            <w:tcW w:w="982" w:type="pct"/>
          </w:tcPr>
          <w:p w14:paraId="39CD712E" w14:textId="2847F849"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Examine woodworking operations as they relate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6C0CD0BF" w14:textId="77777777" w:rsidR="00CF06E2" w:rsidRPr="00CE1D50" w:rsidRDefault="00CF06E2" w:rsidP="00CF06E2">
            <w:pPr>
              <w:rPr>
                <w:rFonts w:ascii="Times New Roman" w:eastAsia="Times New Roman" w:hAnsi="Times New Roman" w:cs="Times New Roman"/>
                <w:sz w:val="24"/>
                <w:szCs w:val="24"/>
              </w:rPr>
            </w:pPr>
            <w:proofErr w:type="gramStart"/>
            <w:r w:rsidRPr="00CE1D50">
              <w:rPr>
                <w:rFonts w:ascii="Times New Roman" w:eastAsia="Times New Roman" w:hAnsi="Times New Roman" w:cs="Times New Roman"/>
                <w:sz w:val="24"/>
                <w:szCs w:val="24"/>
              </w:rPr>
              <w:t>Examination</w:t>
            </w:r>
            <w:proofErr w:type="gramEnd"/>
            <w:r w:rsidRPr="00CE1D50">
              <w:rPr>
                <w:rFonts w:ascii="Times New Roman" w:eastAsia="Times New Roman" w:hAnsi="Times New Roman" w:cs="Times New Roman"/>
                <w:sz w:val="24"/>
                <w:szCs w:val="24"/>
              </w:rPr>
              <w:t xml:space="preserve"> may include</w:t>
            </w:r>
          </w:p>
          <w:p w14:paraId="42B1337C" w14:textId="77777777" w:rsidR="00CF06E2" w:rsidRPr="00CE1D50"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all applicable PPE</w:t>
            </w:r>
          </w:p>
          <w:p w14:paraId="2310FEE1" w14:textId="77777777" w:rsidR="00CF06E2" w:rsidRPr="00CE1D50"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identifying and using hand tools, power tools, woodworking tools, and supplies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following all safety procedures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manufacturer specifications,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5E0EC79E" w14:textId="77777777" w:rsidR="00CF06E2"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selecting and using wood fasteners </w:t>
            </w:r>
          </w:p>
          <w:p w14:paraId="780CD5FB" w14:textId="77777777" w:rsidR="00CF06E2" w:rsidRPr="00CE1D50"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estimating a bill of materials</w:t>
            </w:r>
          </w:p>
          <w:p w14:paraId="1F79F95E" w14:textId="77777777" w:rsidR="00CF06E2" w:rsidRPr="00CE1D50"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constructing an agricultural woodworking project, using hand tools, power tools</w:t>
            </w:r>
            <w:r>
              <w:rPr>
                <w:rFonts w:ascii="Times New Roman" w:eastAsia="Times New Roman" w:hAnsi="Times New Roman" w:cs="Times New Roman"/>
                <w:sz w:val="24"/>
                <w:szCs w:val="24"/>
              </w:rPr>
              <w:t xml:space="preserve"> and</w:t>
            </w:r>
            <w:r w:rsidRPr="00CE1D5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following</w:t>
            </w:r>
            <w:r w:rsidRPr="00CE1D50">
              <w:rPr>
                <w:rFonts w:ascii="Times New Roman" w:eastAsia="Times New Roman" w:hAnsi="Times New Roman" w:cs="Times New Roman"/>
                <w:sz w:val="24"/>
                <w:szCs w:val="24"/>
              </w:rPr>
              <w:t xml:space="preserve"> all safety procedures,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2560564E" w14:textId="77777777" w:rsidR="00CF06E2" w:rsidRPr="00CE1D50" w:rsidRDefault="00CF06E2" w:rsidP="00CF06E2">
            <w:pPr>
              <w:numPr>
                <w:ilvl w:val="0"/>
                <w:numId w:val="104"/>
              </w:numPr>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 xml:space="preserve">preparing and applying finishes, </w:t>
            </w:r>
            <w:r>
              <w:rPr>
                <w:rFonts w:ascii="Times New Roman" w:eastAsia="Times New Roman" w:hAnsi="Times New Roman" w:cs="Times New Roman"/>
                <w:sz w:val="24"/>
                <w:szCs w:val="24"/>
              </w:rPr>
              <w:t>following</w:t>
            </w:r>
            <w:r w:rsidRPr="00CE1D50">
              <w:rPr>
                <w:rFonts w:ascii="Times New Roman" w:eastAsia="Times New Roman" w:hAnsi="Times New Roman" w:cs="Times New Roman"/>
                <w:sz w:val="24"/>
                <w:szCs w:val="24"/>
              </w:rPr>
              <w:t xml:space="preserve"> all safety procedures, industry standards</w:t>
            </w:r>
            <w:r>
              <w:rPr>
                <w:rFonts w:ascii="Times New Roman" w:eastAsia="Times New Roman" w:hAnsi="Times New Roman" w:cs="Times New Roman"/>
                <w:sz w:val="24"/>
                <w:szCs w:val="24"/>
              </w:rPr>
              <w:t>,</w:t>
            </w:r>
            <w:r w:rsidRPr="00CE1D50">
              <w:rPr>
                <w:rFonts w:ascii="Times New Roman" w:eastAsia="Times New Roman" w:hAnsi="Times New Roman" w:cs="Times New Roman"/>
                <w:sz w:val="24"/>
                <w:szCs w:val="24"/>
              </w:rPr>
              <w:t xml:space="preserve"> and instructor guidelines.</w:t>
            </w:r>
          </w:p>
          <w:p w14:paraId="197BCF26" w14:textId="2E92591E" w:rsidR="00CF06E2" w:rsidRPr="00AE268C" w:rsidRDefault="00CF06E2" w:rsidP="00CF06E2">
            <w:pPr>
              <w:rPr>
                <w:rFonts w:ascii="Times New Roman" w:eastAsia="Times New Roman" w:hAnsi="Times New Roman" w:cs="Times New Roman"/>
                <w:sz w:val="24"/>
                <w:szCs w:val="24"/>
              </w:rPr>
            </w:pPr>
          </w:p>
        </w:tc>
        <w:tc>
          <w:tcPr>
            <w:tcW w:w="1065" w:type="pct"/>
          </w:tcPr>
          <w:p w14:paraId="7BDBA8ED" w14:textId="77777777" w:rsidR="00CF06E2" w:rsidRPr="00CE1D50" w:rsidRDefault="00CF06E2" w:rsidP="00CF06E2">
            <w:pPr>
              <w:numPr>
                <w:ilvl w:val="0"/>
                <w:numId w:val="10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lastRenderedPageBreak/>
              <w:t>What safety precautions apply to the use of hand tools and power tools? Woodworking tools?</w:t>
            </w:r>
          </w:p>
          <w:p w14:paraId="34EC8DF3" w14:textId="77777777" w:rsidR="00CF06E2" w:rsidRPr="00CE1D50" w:rsidRDefault="00CF06E2" w:rsidP="00CF06E2">
            <w:pPr>
              <w:numPr>
                <w:ilvl w:val="0"/>
                <w:numId w:val="10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types of wood fasteners are available?</w:t>
            </w:r>
          </w:p>
          <w:p w14:paraId="720E74DF" w14:textId="77777777" w:rsidR="00CF06E2" w:rsidRPr="00CE1D50" w:rsidRDefault="00CF06E2" w:rsidP="00CF06E2">
            <w:pPr>
              <w:numPr>
                <w:ilvl w:val="0"/>
                <w:numId w:val="10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steps in estimating a bill of materials?</w:t>
            </w:r>
          </w:p>
          <w:p w14:paraId="2FA687CC" w14:textId="77777777" w:rsidR="00CF06E2" w:rsidRPr="00CE1D50" w:rsidRDefault="00CF06E2" w:rsidP="00CF06E2">
            <w:pPr>
              <w:numPr>
                <w:ilvl w:val="0"/>
                <w:numId w:val="10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is the purpose of a bill of materials in project planning?</w:t>
            </w:r>
          </w:p>
          <w:p w14:paraId="22B46F75" w14:textId="77777777" w:rsidR="00CF06E2" w:rsidRPr="00CE1D50" w:rsidRDefault="00CF06E2" w:rsidP="00CF06E2">
            <w:pPr>
              <w:numPr>
                <w:ilvl w:val="0"/>
                <w:numId w:val="105"/>
              </w:numPr>
              <w:ind w:left="292" w:hanging="292"/>
              <w:rPr>
                <w:rFonts w:ascii="Times New Roman" w:eastAsia="Times New Roman" w:hAnsi="Times New Roman" w:cs="Times New Roman"/>
                <w:sz w:val="24"/>
                <w:szCs w:val="24"/>
              </w:rPr>
            </w:pPr>
            <w:r w:rsidRPr="00CE1D50">
              <w:rPr>
                <w:rFonts w:ascii="Times New Roman" w:eastAsia="Times New Roman" w:hAnsi="Times New Roman" w:cs="Times New Roman"/>
                <w:sz w:val="24"/>
                <w:szCs w:val="24"/>
              </w:rPr>
              <w:t>What are the steps in constructing a woodworking project?</w:t>
            </w:r>
          </w:p>
          <w:p w14:paraId="724553CE" w14:textId="77777777" w:rsidR="00CF06E2" w:rsidRDefault="00CF06E2" w:rsidP="00CF06E2">
            <w:pPr>
              <w:rPr>
                <w:rFonts w:ascii="Times New Roman" w:eastAsia="Times New Roman" w:hAnsi="Times New Roman" w:cs="Times New Roman"/>
                <w:sz w:val="24"/>
                <w:szCs w:val="24"/>
              </w:rPr>
            </w:pPr>
          </w:p>
        </w:tc>
        <w:tc>
          <w:tcPr>
            <w:tcW w:w="792" w:type="pct"/>
          </w:tcPr>
          <w:p w14:paraId="35E1F9B6"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p>
          <w:p w14:paraId="39359B8D" w14:textId="77777777" w:rsidR="00CF06E2" w:rsidRDefault="00CF06E2" w:rsidP="00CF06E2">
            <w:pPr>
              <w:rPr>
                <w:rFonts w:ascii="Times New Roman" w:eastAsia="Times New Roman" w:hAnsi="Times New Roman" w:cs="Times New Roman"/>
                <w:sz w:val="24"/>
                <w:szCs w:val="24"/>
              </w:rPr>
            </w:pPr>
          </w:p>
          <w:p w14:paraId="4F6DE843" w14:textId="589D414B"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A.EO.1</w:t>
            </w:r>
          </w:p>
        </w:tc>
        <w:tc>
          <w:tcPr>
            <w:tcW w:w="792" w:type="pct"/>
          </w:tcPr>
          <w:p w14:paraId="689031EB"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CS.03 </w:t>
            </w:r>
          </w:p>
          <w:p w14:paraId="7ED7F9DB" w14:textId="77777777" w:rsidR="00CF06E2" w:rsidRDefault="00CF06E2" w:rsidP="00CF06E2">
            <w:pPr>
              <w:ind w:left="235" w:hanging="235"/>
              <w:rPr>
                <w:rFonts w:ascii="Times New Roman" w:hAnsi="Times New Roman" w:cs="Times New Roman"/>
                <w:sz w:val="24"/>
                <w:szCs w:val="24"/>
              </w:rPr>
            </w:pPr>
          </w:p>
          <w:p w14:paraId="4BFED16D" w14:textId="3E993F91"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Agriscience Fair</w:t>
            </w:r>
          </w:p>
        </w:tc>
      </w:tr>
      <w:tr w:rsidR="00CF06E2" w:rsidRPr="00AE268C" w14:paraId="6B939985" w14:textId="09B520B6" w:rsidTr="00B2570E">
        <w:tblPrEx>
          <w:tblCellMar>
            <w:left w:w="108" w:type="dxa"/>
            <w:right w:w="108" w:type="dxa"/>
          </w:tblCellMar>
        </w:tblPrEx>
        <w:tc>
          <w:tcPr>
            <w:tcW w:w="197" w:type="pct"/>
          </w:tcPr>
          <w:p w14:paraId="72EFB9BA" w14:textId="64F56AB5"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982" w:type="pct"/>
          </w:tcPr>
          <w:p w14:paraId="09B55256" w14:textId="3C22FB9A"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Examine electrical operations as they relate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251B1226" w14:textId="77777777" w:rsidR="00CF06E2" w:rsidRPr="0088566D" w:rsidRDefault="00CF06E2" w:rsidP="00CF06E2">
            <w:pPr>
              <w:rPr>
                <w:rFonts w:ascii="Times New Roman" w:eastAsia="Times New Roman" w:hAnsi="Times New Roman" w:cs="Times New Roman"/>
                <w:sz w:val="24"/>
                <w:szCs w:val="24"/>
              </w:rPr>
            </w:pPr>
            <w:proofErr w:type="gramStart"/>
            <w:r w:rsidRPr="0088566D">
              <w:rPr>
                <w:rFonts w:ascii="Times New Roman" w:eastAsia="Times New Roman" w:hAnsi="Times New Roman" w:cs="Times New Roman"/>
                <w:sz w:val="24"/>
                <w:szCs w:val="24"/>
              </w:rPr>
              <w:t>Examination</w:t>
            </w:r>
            <w:proofErr w:type="gramEnd"/>
            <w:r w:rsidRPr="0088566D">
              <w:rPr>
                <w:rFonts w:ascii="Times New Roman" w:eastAsia="Times New Roman" w:hAnsi="Times New Roman" w:cs="Times New Roman"/>
                <w:sz w:val="24"/>
                <w:szCs w:val="24"/>
              </w:rPr>
              <w:t xml:space="preserve"> may include</w:t>
            </w:r>
          </w:p>
          <w:p w14:paraId="1A93EF0F" w14:textId="77777777" w:rsidR="00CF06E2" w:rsidRPr="0088566D" w:rsidRDefault="00CF06E2" w:rsidP="00CF06E2">
            <w:pPr>
              <w:numPr>
                <w:ilvl w:val="0"/>
                <w:numId w:val="106"/>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identifying all applicable PPE</w:t>
            </w:r>
          </w:p>
          <w:p w14:paraId="3846CF38" w14:textId="77777777" w:rsidR="00CF06E2" w:rsidRPr="0088566D" w:rsidRDefault="00CF06E2" w:rsidP="00CF06E2">
            <w:pPr>
              <w:numPr>
                <w:ilvl w:val="0"/>
                <w:numId w:val="106"/>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explaining the principles, language, and symbols of electricity</w:t>
            </w:r>
          </w:p>
          <w:p w14:paraId="0F8856BD" w14:textId="77777777" w:rsidR="00CF06E2" w:rsidRPr="0088566D" w:rsidRDefault="00CF06E2" w:rsidP="00CF06E2">
            <w:pPr>
              <w:numPr>
                <w:ilvl w:val="0"/>
                <w:numId w:val="106"/>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using tools and equipment, following all safety procedures, industry standards</w:t>
            </w:r>
            <w:r>
              <w:rPr>
                <w:rFonts w:ascii="Times New Roman" w:eastAsia="Times New Roman" w:hAnsi="Times New Roman" w:cs="Times New Roman"/>
                <w:sz w:val="24"/>
                <w:szCs w:val="24"/>
              </w:rPr>
              <w:t>,</w:t>
            </w:r>
            <w:r w:rsidRPr="0088566D">
              <w:rPr>
                <w:rFonts w:ascii="Times New Roman" w:eastAsia="Times New Roman" w:hAnsi="Times New Roman" w:cs="Times New Roman"/>
                <w:sz w:val="24"/>
                <w:szCs w:val="24"/>
              </w:rPr>
              <w:t xml:space="preserve"> and instructor guidelines</w:t>
            </w:r>
          </w:p>
          <w:p w14:paraId="7C743765" w14:textId="77777777" w:rsidR="00CF06E2" w:rsidRPr="0088566D" w:rsidRDefault="00CF06E2" w:rsidP="00CF06E2">
            <w:pPr>
              <w:numPr>
                <w:ilvl w:val="0"/>
                <w:numId w:val="106"/>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using calculations related to electricity</w:t>
            </w:r>
          </w:p>
          <w:p w14:paraId="117E1A60" w14:textId="77777777" w:rsidR="00CF06E2" w:rsidRPr="0088566D" w:rsidRDefault="00CF06E2" w:rsidP="00CF06E2">
            <w:pPr>
              <w:numPr>
                <w:ilvl w:val="0"/>
                <w:numId w:val="106"/>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constructing an approved electrical project, following all safety procedures, industry standards</w:t>
            </w:r>
            <w:r>
              <w:rPr>
                <w:rFonts w:ascii="Times New Roman" w:eastAsia="Times New Roman" w:hAnsi="Times New Roman" w:cs="Times New Roman"/>
                <w:sz w:val="24"/>
                <w:szCs w:val="24"/>
              </w:rPr>
              <w:t>,</w:t>
            </w:r>
            <w:r w:rsidRPr="0088566D">
              <w:rPr>
                <w:rFonts w:ascii="Times New Roman" w:eastAsia="Times New Roman" w:hAnsi="Times New Roman" w:cs="Times New Roman"/>
                <w:sz w:val="24"/>
                <w:szCs w:val="24"/>
              </w:rPr>
              <w:t xml:space="preserve"> and instructor guidelines.</w:t>
            </w:r>
          </w:p>
          <w:p w14:paraId="0C246717" w14:textId="3F71A2E0" w:rsidR="00CF06E2" w:rsidRPr="00AE268C" w:rsidRDefault="00CF06E2" w:rsidP="00CF06E2">
            <w:pPr>
              <w:rPr>
                <w:rFonts w:ascii="Times New Roman" w:eastAsia="Times New Roman" w:hAnsi="Times New Roman" w:cs="Times New Roman"/>
                <w:sz w:val="24"/>
                <w:szCs w:val="24"/>
              </w:rPr>
            </w:pPr>
          </w:p>
        </w:tc>
        <w:tc>
          <w:tcPr>
            <w:tcW w:w="1065" w:type="pct"/>
          </w:tcPr>
          <w:p w14:paraId="2DC691F1"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are the tools used in electrical work?</w:t>
            </w:r>
          </w:p>
          <w:p w14:paraId="35D9A5D0"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electricity projects would relate to the plant industry?</w:t>
            </w:r>
          </w:p>
          <w:p w14:paraId="79BAFF8A"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How are watts, volts, and amperes calculated?</w:t>
            </w:r>
          </w:p>
          <w:p w14:paraId="15EA4F51"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is Ohm’s law?</w:t>
            </w:r>
          </w:p>
          <w:p w14:paraId="58F18568"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How does Ohm’s law apply to electricity?</w:t>
            </w:r>
          </w:p>
          <w:p w14:paraId="4497BC59"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is the proper depth to bury underground cable?</w:t>
            </w:r>
          </w:p>
          <w:p w14:paraId="0C218CCF"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class of wire or cable should be used for underground use?</w:t>
            </w:r>
          </w:p>
          <w:p w14:paraId="7E2398F1" w14:textId="77777777" w:rsidR="00CF06E2" w:rsidRPr="0088566D" w:rsidRDefault="00CF06E2" w:rsidP="00CF06E2">
            <w:pPr>
              <w:numPr>
                <w:ilvl w:val="0"/>
                <w:numId w:val="107"/>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 xml:space="preserve">Why is contacting </w:t>
            </w:r>
            <w:hyperlink r:id="rId30" w:history="1">
              <w:r w:rsidRPr="0036653E">
                <w:rPr>
                  <w:rStyle w:val="Hyperlink"/>
                  <w:rFonts w:ascii="Times New Roman" w:eastAsia="Times New Roman" w:hAnsi="Times New Roman" w:cs="Times New Roman"/>
                  <w:sz w:val="24"/>
                  <w:szCs w:val="24"/>
                </w:rPr>
                <w:t>VA811.com</w:t>
              </w:r>
            </w:hyperlink>
            <w:r w:rsidRPr="0088566D">
              <w:rPr>
                <w:rFonts w:ascii="Times New Roman" w:eastAsia="Times New Roman" w:hAnsi="Times New Roman" w:cs="Times New Roman"/>
                <w:sz w:val="24"/>
                <w:szCs w:val="24"/>
              </w:rPr>
              <w:t xml:space="preserve"> essential before excavating? </w:t>
            </w:r>
          </w:p>
          <w:p w14:paraId="4F0753D0" w14:textId="77777777" w:rsidR="00CF06E2" w:rsidRDefault="00CF06E2" w:rsidP="00CF06E2">
            <w:pPr>
              <w:rPr>
                <w:rFonts w:ascii="Times New Roman" w:eastAsia="Times New Roman" w:hAnsi="Times New Roman" w:cs="Times New Roman"/>
                <w:sz w:val="24"/>
                <w:szCs w:val="24"/>
              </w:rPr>
            </w:pPr>
          </w:p>
        </w:tc>
        <w:tc>
          <w:tcPr>
            <w:tcW w:w="792" w:type="pct"/>
          </w:tcPr>
          <w:p w14:paraId="47BE8DB4"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15A3BB7B" w14:textId="77777777" w:rsidR="00CF06E2" w:rsidRDefault="00CF06E2" w:rsidP="00CF06E2">
            <w:pPr>
              <w:rPr>
                <w:rFonts w:ascii="Times New Roman" w:eastAsia="Times New Roman" w:hAnsi="Times New Roman" w:cs="Times New Roman"/>
                <w:sz w:val="24"/>
                <w:szCs w:val="24"/>
              </w:rPr>
            </w:pPr>
          </w:p>
          <w:p w14:paraId="38724F56" w14:textId="77777777" w:rsidR="00CF06E2" w:rsidRDefault="00CF06E2" w:rsidP="00CF0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A.EI.1, A.EI.2, A2.EI.4, A2.F.1, A2.F.2, AFDA.AF.1, AFDA.AF.3</w:t>
            </w:r>
          </w:p>
          <w:p w14:paraId="7339E216" w14:textId="145A59FB" w:rsidR="00CF06E2" w:rsidRPr="002D69F0" w:rsidRDefault="00CF06E2" w:rsidP="00CF06E2">
            <w:pPr>
              <w:rPr>
                <w:rFonts w:ascii="Times New Roman" w:eastAsia="Times New Roman" w:hAnsi="Times New Roman" w:cs="Times New Roman"/>
                <w:sz w:val="24"/>
                <w:szCs w:val="24"/>
              </w:rPr>
            </w:pPr>
          </w:p>
        </w:tc>
        <w:tc>
          <w:tcPr>
            <w:tcW w:w="792" w:type="pct"/>
          </w:tcPr>
          <w:p w14:paraId="18288501"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CS.05 </w:t>
            </w:r>
          </w:p>
          <w:p w14:paraId="65833D58" w14:textId="77777777" w:rsidR="00CF06E2" w:rsidRDefault="00CF06E2" w:rsidP="00CF06E2">
            <w:pPr>
              <w:ind w:left="235" w:hanging="235"/>
              <w:rPr>
                <w:rFonts w:ascii="Times New Roman" w:hAnsi="Times New Roman" w:cs="Times New Roman"/>
                <w:sz w:val="24"/>
                <w:szCs w:val="24"/>
              </w:rPr>
            </w:pPr>
          </w:p>
          <w:p w14:paraId="04B49EFE" w14:textId="76D54BD5"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Ag Mechanics</w:t>
            </w:r>
          </w:p>
        </w:tc>
      </w:tr>
      <w:tr w:rsidR="00CF06E2" w:rsidRPr="00AE268C" w14:paraId="2E10277E" w14:textId="20442495" w:rsidTr="00B2570E">
        <w:tblPrEx>
          <w:tblCellMar>
            <w:left w:w="108" w:type="dxa"/>
            <w:right w:w="108" w:type="dxa"/>
          </w:tblCellMar>
        </w:tblPrEx>
        <w:tc>
          <w:tcPr>
            <w:tcW w:w="197" w:type="pct"/>
          </w:tcPr>
          <w:p w14:paraId="49A5F05D" w14:textId="7728C77C"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982" w:type="pct"/>
          </w:tcPr>
          <w:p w14:paraId="135E8F07" w14:textId="0048958E"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Examine small-engine operations as they relate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7B9E0667" w14:textId="77777777" w:rsidR="00CF06E2" w:rsidRPr="0088566D" w:rsidRDefault="00CF06E2" w:rsidP="00CF06E2">
            <w:pPr>
              <w:rPr>
                <w:rFonts w:ascii="Times New Roman" w:eastAsia="Times New Roman" w:hAnsi="Times New Roman" w:cs="Times New Roman"/>
                <w:sz w:val="24"/>
                <w:szCs w:val="24"/>
              </w:rPr>
            </w:pPr>
            <w:proofErr w:type="gramStart"/>
            <w:r w:rsidRPr="0088566D">
              <w:rPr>
                <w:rFonts w:ascii="Times New Roman" w:eastAsia="Times New Roman" w:hAnsi="Times New Roman" w:cs="Times New Roman"/>
                <w:sz w:val="24"/>
                <w:szCs w:val="24"/>
              </w:rPr>
              <w:t>Examination</w:t>
            </w:r>
            <w:proofErr w:type="gramEnd"/>
            <w:r w:rsidRPr="0088566D">
              <w:rPr>
                <w:rFonts w:ascii="Times New Roman" w:eastAsia="Times New Roman" w:hAnsi="Times New Roman" w:cs="Times New Roman"/>
                <w:sz w:val="24"/>
                <w:szCs w:val="24"/>
              </w:rPr>
              <w:t xml:space="preserve"> may include</w:t>
            </w:r>
          </w:p>
          <w:p w14:paraId="7868A8DC" w14:textId="77777777" w:rsidR="00CF06E2" w:rsidRPr="0088566D" w:rsidRDefault="00CF06E2" w:rsidP="00CF06E2">
            <w:pPr>
              <w:numPr>
                <w:ilvl w:val="0"/>
                <w:numId w:val="108"/>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identifying all applicable PPE</w:t>
            </w:r>
          </w:p>
          <w:p w14:paraId="6222E97E" w14:textId="77777777" w:rsidR="00CF06E2" w:rsidRPr="0088566D" w:rsidRDefault="00CF06E2" w:rsidP="00CF06E2">
            <w:pPr>
              <w:numPr>
                <w:ilvl w:val="0"/>
                <w:numId w:val="108"/>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explaining the principles, language, and theory of small engines</w:t>
            </w:r>
          </w:p>
          <w:p w14:paraId="7064846D" w14:textId="77777777" w:rsidR="00CF06E2" w:rsidRPr="0088566D" w:rsidRDefault="00CF06E2" w:rsidP="00CF06E2">
            <w:pPr>
              <w:numPr>
                <w:ilvl w:val="0"/>
                <w:numId w:val="108"/>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lastRenderedPageBreak/>
              <w:t xml:space="preserve">explaining the safety measures and PPE </w:t>
            </w:r>
          </w:p>
          <w:p w14:paraId="5B393AE3" w14:textId="77777777" w:rsidR="00CF06E2" w:rsidRPr="0088566D" w:rsidRDefault="00CF06E2" w:rsidP="00CF06E2">
            <w:pPr>
              <w:numPr>
                <w:ilvl w:val="0"/>
                <w:numId w:val="108"/>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using tools and equipment related to small engines, following all safety procedures, industry standards</w:t>
            </w:r>
            <w:r>
              <w:rPr>
                <w:rFonts w:ascii="Times New Roman" w:eastAsia="Times New Roman" w:hAnsi="Times New Roman" w:cs="Times New Roman"/>
                <w:sz w:val="24"/>
                <w:szCs w:val="24"/>
              </w:rPr>
              <w:t>,</w:t>
            </w:r>
            <w:r w:rsidRPr="0088566D">
              <w:rPr>
                <w:rFonts w:ascii="Times New Roman" w:eastAsia="Times New Roman" w:hAnsi="Times New Roman" w:cs="Times New Roman"/>
                <w:sz w:val="24"/>
                <w:szCs w:val="24"/>
              </w:rPr>
              <w:t xml:space="preserve"> and instructor guidelines</w:t>
            </w:r>
          </w:p>
          <w:p w14:paraId="3D9508E1" w14:textId="77777777" w:rsidR="00CF06E2" w:rsidRPr="0088566D" w:rsidRDefault="00CF06E2" w:rsidP="00CF06E2">
            <w:pPr>
              <w:numPr>
                <w:ilvl w:val="0"/>
                <w:numId w:val="108"/>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completing an approved small-engine project (e.g., troubleshooting, maintaining, servicing) following all safety procedures, following industry standards and instructor guidelines.</w:t>
            </w:r>
          </w:p>
          <w:p w14:paraId="2DA1AA54" w14:textId="05823017" w:rsidR="00CF06E2" w:rsidRPr="00AE268C" w:rsidRDefault="00CF06E2" w:rsidP="00CF06E2">
            <w:pPr>
              <w:rPr>
                <w:rFonts w:ascii="Times New Roman" w:eastAsia="Times New Roman" w:hAnsi="Times New Roman" w:cs="Times New Roman"/>
                <w:sz w:val="24"/>
                <w:szCs w:val="24"/>
              </w:rPr>
            </w:pPr>
          </w:p>
        </w:tc>
        <w:tc>
          <w:tcPr>
            <w:tcW w:w="1065" w:type="pct"/>
          </w:tcPr>
          <w:p w14:paraId="19828797" w14:textId="77777777" w:rsidR="00CF06E2" w:rsidRPr="0088566D" w:rsidRDefault="00CF06E2" w:rsidP="00CF06E2">
            <w:pPr>
              <w:numPr>
                <w:ilvl w:val="0"/>
                <w:numId w:val="109"/>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lastRenderedPageBreak/>
              <w:t>What are the symbols used in small-engine work?</w:t>
            </w:r>
          </w:p>
          <w:p w14:paraId="3F987C41" w14:textId="77777777" w:rsidR="00CF06E2" w:rsidRPr="0088566D" w:rsidRDefault="00CF06E2" w:rsidP="00CF06E2">
            <w:pPr>
              <w:numPr>
                <w:ilvl w:val="0"/>
                <w:numId w:val="109"/>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are the tools used in small-engine work?</w:t>
            </w:r>
          </w:p>
          <w:p w14:paraId="57E39FA1" w14:textId="77777777" w:rsidR="00CF06E2" w:rsidRPr="0088566D" w:rsidRDefault="00CF06E2" w:rsidP="00CF06E2">
            <w:pPr>
              <w:numPr>
                <w:ilvl w:val="0"/>
                <w:numId w:val="109"/>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lastRenderedPageBreak/>
              <w:t>What small-engine projects would relate to the plant systems pathway?</w:t>
            </w:r>
          </w:p>
          <w:p w14:paraId="526FD168" w14:textId="77777777" w:rsidR="00CF06E2" w:rsidRPr="0088566D" w:rsidRDefault="00CF06E2" w:rsidP="00CF06E2">
            <w:pPr>
              <w:numPr>
                <w:ilvl w:val="0"/>
                <w:numId w:val="109"/>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Why is an annual engine maintenance program important? </w:t>
            </w:r>
          </w:p>
          <w:p w14:paraId="65B113A6" w14:textId="77777777" w:rsidR="00CF06E2" w:rsidRDefault="00CF06E2" w:rsidP="00CF06E2">
            <w:pPr>
              <w:rPr>
                <w:rFonts w:ascii="Times New Roman" w:eastAsia="Times New Roman" w:hAnsi="Times New Roman" w:cs="Times New Roman"/>
                <w:sz w:val="24"/>
                <w:szCs w:val="24"/>
              </w:rPr>
            </w:pPr>
          </w:p>
        </w:tc>
        <w:tc>
          <w:tcPr>
            <w:tcW w:w="792" w:type="pct"/>
          </w:tcPr>
          <w:p w14:paraId="2A6F8220" w14:textId="672731DF"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tc>
        <w:tc>
          <w:tcPr>
            <w:tcW w:w="792" w:type="pct"/>
          </w:tcPr>
          <w:p w14:paraId="6FCB15AC" w14:textId="77777777" w:rsidR="00CF06E2" w:rsidRDefault="00CF06E2" w:rsidP="00CF06E2">
            <w:pPr>
              <w:ind w:left="235" w:hanging="235"/>
              <w:rPr>
                <w:rFonts w:ascii="Times New Roman" w:hAnsi="Times New Roman" w:cs="Times New Roman"/>
                <w:sz w:val="24"/>
                <w:szCs w:val="24"/>
              </w:rPr>
            </w:pPr>
            <w:r w:rsidRPr="00FB4B63">
              <w:rPr>
                <w:rFonts w:ascii="Times New Roman" w:hAnsi="Times New Roman" w:cs="Times New Roman"/>
                <w:sz w:val="24"/>
                <w:szCs w:val="24"/>
              </w:rPr>
              <w:t xml:space="preserve">AFNR: CS.03 </w:t>
            </w:r>
          </w:p>
          <w:p w14:paraId="5D0B6BE2" w14:textId="77777777" w:rsidR="00CF06E2" w:rsidRDefault="00CF06E2" w:rsidP="00CF06E2">
            <w:pPr>
              <w:ind w:left="235" w:hanging="235"/>
              <w:rPr>
                <w:rFonts w:ascii="Times New Roman" w:hAnsi="Times New Roman" w:cs="Times New Roman"/>
                <w:sz w:val="24"/>
                <w:szCs w:val="24"/>
              </w:rPr>
            </w:pPr>
          </w:p>
          <w:p w14:paraId="713C2558" w14:textId="1A369572" w:rsidR="00CF06E2" w:rsidRDefault="00CF06E2" w:rsidP="00CF06E2">
            <w:pPr>
              <w:rPr>
                <w:rFonts w:ascii="Times New Roman" w:eastAsia="Times New Roman" w:hAnsi="Times New Roman" w:cs="Times New Roman"/>
                <w:sz w:val="24"/>
                <w:szCs w:val="24"/>
              </w:rPr>
            </w:pPr>
            <w:r w:rsidRPr="00FB4B63">
              <w:rPr>
                <w:rFonts w:ascii="Times New Roman" w:hAnsi="Times New Roman" w:cs="Times New Roman"/>
                <w:sz w:val="24"/>
                <w:szCs w:val="24"/>
              </w:rPr>
              <w:t>FFA: Extemporaneous Speaking</w:t>
            </w:r>
          </w:p>
        </w:tc>
      </w:tr>
      <w:tr w:rsidR="00CF06E2" w:rsidRPr="00AE268C" w14:paraId="4A9CE1FA" w14:textId="2B718A2B" w:rsidTr="00B2570E">
        <w:tblPrEx>
          <w:tblCellMar>
            <w:left w:w="108" w:type="dxa"/>
            <w:right w:w="108" w:type="dxa"/>
          </w:tblCellMar>
        </w:tblPrEx>
        <w:tc>
          <w:tcPr>
            <w:tcW w:w="197" w:type="pct"/>
          </w:tcPr>
          <w:p w14:paraId="5603A035" w14:textId="45B16A9F" w:rsidR="00CF06E2" w:rsidRPr="00530DCE"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982" w:type="pct"/>
          </w:tcPr>
          <w:p w14:paraId="3CC7D17C" w14:textId="65BA1286" w:rsidR="00CF06E2" w:rsidRPr="00AE268C"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530DCE">
              <w:rPr>
                <w:rFonts w:ascii="Times New Roman" w:eastAsia="Times New Roman" w:hAnsi="Times New Roman" w:cs="Times New Roman"/>
                <w:sz w:val="24"/>
                <w:szCs w:val="24"/>
              </w:rPr>
              <w:t xml:space="preserve">Examine plumbing operations as they relate to </w:t>
            </w:r>
            <w:r>
              <w:rPr>
                <w:rFonts w:ascii="Times New Roman" w:eastAsia="Times New Roman" w:hAnsi="Times New Roman" w:cs="Times New Roman"/>
                <w:sz w:val="24"/>
                <w:szCs w:val="24"/>
              </w:rPr>
              <w:t>p</w:t>
            </w:r>
            <w:r w:rsidRPr="00530DCE">
              <w:rPr>
                <w:rFonts w:ascii="Times New Roman" w:eastAsia="Times New Roman" w:hAnsi="Times New Roman" w:cs="Times New Roman"/>
                <w:sz w:val="24"/>
                <w:szCs w:val="24"/>
              </w:rPr>
              <w:t xml:space="preserve">lant </w:t>
            </w:r>
            <w:r>
              <w:rPr>
                <w:rFonts w:ascii="Times New Roman" w:eastAsia="Times New Roman" w:hAnsi="Times New Roman" w:cs="Times New Roman"/>
                <w:sz w:val="24"/>
                <w:szCs w:val="24"/>
              </w:rPr>
              <w:t>s</w:t>
            </w:r>
            <w:r w:rsidRPr="00530DCE">
              <w:rPr>
                <w:rFonts w:ascii="Times New Roman" w:eastAsia="Times New Roman" w:hAnsi="Times New Roman" w:cs="Times New Roman"/>
                <w:sz w:val="24"/>
                <w:szCs w:val="24"/>
              </w:rPr>
              <w:t xml:space="preserve">ystems. </w:t>
            </w:r>
          </w:p>
        </w:tc>
        <w:tc>
          <w:tcPr>
            <w:tcW w:w="1172" w:type="pct"/>
          </w:tcPr>
          <w:p w14:paraId="2E658495" w14:textId="77777777" w:rsidR="00CF06E2" w:rsidRPr="0088566D" w:rsidRDefault="00CF06E2" w:rsidP="00CF06E2">
            <w:pPr>
              <w:rPr>
                <w:rFonts w:ascii="Times New Roman" w:eastAsia="Times New Roman" w:hAnsi="Times New Roman" w:cs="Times New Roman"/>
                <w:sz w:val="24"/>
                <w:szCs w:val="24"/>
              </w:rPr>
            </w:pPr>
            <w:proofErr w:type="gramStart"/>
            <w:r w:rsidRPr="0088566D">
              <w:rPr>
                <w:rFonts w:ascii="Times New Roman" w:eastAsia="Times New Roman" w:hAnsi="Times New Roman" w:cs="Times New Roman"/>
                <w:sz w:val="24"/>
                <w:szCs w:val="24"/>
              </w:rPr>
              <w:t>Examination</w:t>
            </w:r>
            <w:proofErr w:type="gramEnd"/>
            <w:r w:rsidRPr="0088566D">
              <w:rPr>
                <w:rFonts w:ascii="Times New Roman" w:eastAsia="Times New Roman" w:hAnsi="Times New Roman" w:cs="Times New Roman"/>
                <w:sz w:val="24"/>
                <w:szCs w:val="24"/>
              </w:rPr>
              <w:t xml:space="preserve"> may include</w:t>
            </w:r>
          </w:p>
          <w:p w14:paraId="079C232C" w14:textId="77777777" w:rsidR="00CF06E2" w:rsidRPr="0088566D" w:rsidRDefault="00CF06E2" w:rsidP="00CF06E2">
            <w:pPr>
              <w:numPr>
                <w:ilvl w:val="0"/>
                <w:numId w:val="110"/>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explaining the principles, language, and symbols of plumbing</w:t>
            </w:r>
          </w:p>
          <w:p w14:paraId="0BFDF6B3" w14:textId="77777777" w:rsidR="00CF06E2" w:rsidRPr="0088566D" w:rsidRDefault="00CF06E2" w:rsidP="00CF06E2">
            <w:pPr>
              <w:numPr>
                <w:ilvl w:val="0"/>
                <w:numId w:val="110"/>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explaining the safety measures that should be followed when conducting plumbing operations</w:t>
            </w:r>
          </w:p>
          <w:p w14:paraId="28EDEED8" w14:textId="77777777" w:rsidR="00CF06E2" w:rsidRPr="0088566D" w:rsidRDefault="00CF06E2" w:rsidP="00CF06E2">
            <w:pPr>
              <w:numPr>
                <w:ilvl w:val="0"/>
                <w:numId w:val="110"/>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using tools and equipment related to plumbing, following</w:t>
            </w:r>
            <w:r w:rsidRPr="0088566D" w:rsidDel="00F24796">
              <w:rPr>
                <w:rFonts w:ascii="Times New Roman" w:eastAsia="Times New Roman" w:hAnsi="Times New Roman" w:cs="Times New Roman"/>
                <w:sz w:val="24"/>
                <w:szCs w:val="24"/>
              </w:rPr>
              <w:t xml:space="preserve"> </w:t>
            </w:r>
            <w:r w:rsidRPr="0088566D">
              <w:rPr>
                <w:rFonts w:ascii="Times New Roman" w:eastAsia="Times New Roman" w:hAnsi="Times New Roman" w:cs="Times New Roman"/>
                <w:sz w:val="24"/>
                <w:szCs w:val="24"/>
              </w:rPr>
              <w:t>all safety procedures, industry standards</w:t>
            </w:r>
            <w:r>
              <w:rPr>
                <w:rFonts w:ascii="Times New Roman" w:eastAsia="Times New Roman" w:hAnsi="Times New Roman" w:cs="Times New Roman"/>
                <w:sz w:val="24"/>
                <w:szCs w:val="24"/>
              </w:rPr>
              <w:t>,</w:t>
            </w:r>
            <w:r w:rsidRPr="0088566D">
              <w:rPr>
                <w:rFonts w:ascii="Times New Roman" w:eastAsia="Times New Roman" w:hAnsi="Times New Roman" w:cs="Times New Roman"/>
                <w:sz w:val="24"/>
                <w:szCs w:val="24"/>
              </w:rPr>
              <w:t xml:space="preserve"> and instructor guidelines</w:t>
            </w:r>
          </w:p>
          <w:p w14:paraId="4AF0A8B0" w14:textId="77777777" w:rsidR="00CF06E2" w:rsidRPr="0088566D" w:rsidRDefault="00CF06E2" w:rsidP="00CF06E2">
            <w:pPr>
              <w:numPr>
                <w:ilvl w:val="0"/>
                <w:numId w:val="110"/>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using calculations related to plumbing</w:t>
            </w:r>
          </w:p>
          <w:p w14:paraId="0D844813" w14:textId="77777777" w:rsidR="00CF06E2" w:rsidRPr="0088566D" w:rsidRDefault="00CF06E2" w:rsidP="00CF06E2">
            <w:pPr>
              <w:numPr>
                <w:ilvl w:val="0"/>
                <w:numId w:val="110"/>
              </w:numPr>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 xml:space="preserve">completing an approved plumbing project, using tools and equipment related to plumbing </w:t>
            </w:r>
            <w:r>
              <w:rPr>
                <w:rFonts w:ascii="Times New Roman" w:eastAsia="Times New Roman" w:hAnsi="Times New Roman" w:cs="Times New Roman"/>
                <w:sz w:val="24"/>
                <w:szCs w:val="24"/>
              </w:rPr>
              <w:t xml:space="preserve">and </w:t>
            </w:r>
            <w:r w:rsidRPr="0088566D">
              <w:rPr>
                <w:rFonts w:ascii="Times New Roman" w:eastAsia="Times New Roman" w:hAnsi="Times New Roman" w:cs="Times New Roman"/>
                <w:sz w:val="24"/>
                <w:szCs w:val="24"/>
              </w:rPr>
              <w:t>following</w:t>
            </w:r>
            <w:r w:rsidRPr="0088566D" w:rsidDel="00F24796">
              <w:rPr>
                <w:rFonts w:ascii="Times New Roman" w:eastAsia="Times New Roman" w:hAnsi="Times New Roman" w:cs="Times New Roman"/>
                <w:sz w:val="24"/>
                <w:szCs w:val="24"/>
              </w:rPr>
              <w:t xml:space="preserve"> </w:t>
            </w:r>
            <w:r w:rsidRPr="0088566D">
              <w:rPr>
                <w:rFonts w:ascii="Times New Roman" w:eastAsia="Times New Roman" w:hAnsi="Times New Roman" w:cs="Times New Roman"/>
                <w:sz w:val="24"/>
                <w:szCs w:val="24"/>
              </w:rPr>
              <w:t xml:space="preserve">all safety procedures, industry </w:t>
            </w:r>
            <w:r w:rsidRPr="0088566D">
              <w:rPr>
                <w:rFonts w:ascii="Times New Roman" w:eastAsia="Times New Roman" w:hAnsi="Times New Roman" w:cs="Times New Roman"/>
                <w:sz w:val="24"/>
                <w:szCs w:val="24"/>
              </w:rPr>
              <w:lastRenderedPageBreak/>
              <w:t>standards</w:t>
            </w:r>
            <w:r>
              <w:rPr>
                <w:rFonts w:ascii="Times New Roman" w:eastAsia="Times New Roman" w:hAnsi="Times New Roman" w:cs="Times New Roman"/>
                <w:sz w:val="24"/>
                <w:szCs w:val="24"/>
              </w:rPr>
              <w:t>,</w:t>
            </w:r>
            <w:r w:rsidRPr="0088566D">
              <w:rPr>
                <w:rFonts w:ascii="Times New Roman" w:eastAsia="Times New Roman" w:hAnsi="Times New Roman" w:cs="Times New Roman"/>
                <w:sz w:val="24"/>
                <w:szCs w:val="24"/>
              </w:rPr>
              <w:t xml:space="preserve"> and instructor guidelines.</w:t>
            </w:r>
          </w:p>
          <w:p w14:paraId="58BC4B2D" w14:textId="6E7B851F" w:rsidR="00CF06E2" w:rsidRPr="00AE268C" w:rsidRDefault="00CF06E2" w:rsidP="00CF06E2">
            <w:pPr>
              <w:rPr>
                <w:rFonts w:ascii="Times New Roman" w:eastAsia="Times New Roman" w:hAnsi="Times New Roman" w:cs="Times New Roman"/>
                <w:sz w:val="24"/>
                <w:szCs w:val="24"/>
              </w:rPr>
            </w:pPr>
          </w:p>
        </w:tc>
        <w:tc>
          <w:tcPr>
            <w:tcW w:w="1065" w:type="pct"/>
          </w:tcPr>
          <w:p w14:paraId="26CDB61A" w14:textId="77777777" w:rsidR="00CF06E2" w:rsidRPr="0088566D" w:rsidRDefault="00CF06E2" w:rsidP="00CF06E2">
            <w:pPr>
              <w:numPr>
                <w:ilvl w:val="0"/>
                <w:numId w:val="111"/>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lastRenderedPageBreak/>
              <w:t>What are the tools used in plumbing work?</w:t>
            </w:r>
          </w:p>
          <w:p w14:paraId="3CCFDBF0" w14:textId="77777777" w:rsidR="00CF06E2" w:rsidRPr="0088566D" w:rsidRDefault="00CF06E2" w:rsidP="00CF06E2">
            <w:pPr>
              <w:numPr>
                <w:ilvl w:val="0"/>
                <w:numId w:val="111"/>
              </w:numPr>
              <w:ind w:left="292" w:hanging="292"/>
              <w:rPr>
                <w:rFonts w:ascii="Times New Roman" w:eastAsia="Times New Roman" w:hAnsi="Times New Roman" w:cs="Times New Roman"/>
                <w:sz w:val="24"/>
                <w:szCs w:val="24"/>
              </w:rPr>
            </w:pPr>
            <w:r w:rsidRPr="0088566D">
              <w:rPr>
                <w:rFonts w:ascii="Times New Roman" w:eastAsia="Times New Roman" w:hAnsi="Times New Roman" w:cs="Times New Roman"/>
                <w:sz w:val="24"/>
                <w:szCs w:val="24"/>
              </w:rPr>
              <w:t>What plumbing projects would relate to the plant systems pathway?</w:t>
            </w:r>
          </w:p>
          <w:p w14:paraId="5249706A" w14:textId="77777777" w:rsidR="00CF06E2" w:rsidRDefault="00CF06E2" w:rsidP="00CF06E2">
            <w:pPr>
              <w:rPr>
                <w:rFonts w:ascii="Times New Roman" w:eastAsia="Times New Roman" w:hAnsi="Times New Roman" w:cs="Times New Roman"/>
                <w:sz w:val="24"/>
                <w:szCs w:val="24"/>
              </w:rPr>
            </w:pPr>
          </w:p>
        </w:tc>
        <w:tc>
          <w:tcPr>
            <w:tcW w:w="792" w:type="pct"/>
          </w:tcPr>
          <w:p w14:paraId="338061E2" w14:textId="77777777"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9.C, 9.LU,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10.C, 10.LU</w:t>
            </w:r>
          </w:p>
          <w:p w14:paraId="7C5E6587" w14:textId="77777777" w:rsidR="00CF06E2" w:rsidRDefault="00CF06E2" w:rsidP="00CF06E2">
            <w:pPr>
              <w:rPr>
                <w:rFonts w:ascii="Times New Roman" w:eastAsia="Times New Roman" w:hAnsi="Times New Roman" w:cs="Times New Roman"/>
                <w:sz w:val="24"/>
                <w:szCs w:val="24"/>
              </w:rPr>
            </w:pPr>
          </w:p>
          <w:p w14:paraId="2D39FBB2" w14:textId="256BE777"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A.EO.1, AEI.1</w:t>
            </w:r>
          </w:p>
        </w:tc>
        <w:tc>
          <w:tcPr>
            <w:tcW w:w="792" w:type="pct"/>
          </w:tcPr>
          <w:p w14:paraId="3B0FEFCF" w14:textId="77777777" w:rsidR="00CF06E2" w:rsidRPr="00FB4B63" w:rsidRDefault="00CF06E2" w:rsidP="00CF06E2">
            <w:pPr>
              <w:ind w:left="235" w:hanging="2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AFNR: </w:t>
            </w:r>
            <w:r w:rsidRPr="00FB4B63">
              <w:rPr>
                <w:rFonts w:ascii="Times New Roman" w:eastAsia="Times New Roman" w:hAnsi="Times New Roman" w:cs="Times New Roman"/>
                <w:sz w:val="24"/>
                <w:szCs w:val="24"/>
              </w:rPr>
              <w:t>PST.03</w:t>
            </w:r>
            <w:r>
              <w:rPr>
                <w:rFonts w:ascii="Times New Roman" w:eastAsia="Times New Roman" w:hAnsi="Times New Roman" w:cs="Times New Roman"/>
                <w:sz w:val="24"/>
                <w:szCs w:val="24"/>
              </w:rPr>
              <w:t xml:space="preserve">, </w:t>
            </w:r>
            <w:r w:rsidRPr="00FB4B63">
              <w:rPr>
                <w:rFonts w:ascii="Times New Roman" w:eastAsia="Times New Roman" w:hAnsi="Times New Roman" w:cs="Times New Roman"/>
                <w:sz w:val="24"/>
                <w:szCs w:val="24"/>
              </w:rPr>
              <w:t>FPS.01</w:t>
            </w:r>
            <w:r>
              <w:rPr>
                <w:rFonts w:ascii="Times New Roman" w:eastAsia="Times New Roman" w:hAnsi="Times New Roman" w:cs="Times New Roman"/>
                <w:sz w:val="24"/>
                <w:szCs w:val="24"/>
              </w:rPr>
              <w:t xml:space="preserve">, </w:t>
            </w:r>
            <w:r w:rsidRPr="00FB4B63">
              <w:rPr>
                <w:rFonts w:ascii="Times New Roman" w:eastAsia="Times New Roman" w:hAnsi="Times New Roman" w:cs="Times New Roman"/>
                <w:sz w:val="24"/>
                <w:szCs w:val="24"/>
              </w:rPr>
              <w:t>FPS.03</w:t>
            </w:r>
          </w:p>
          <w:p w14:paraId="6D6FB748" w14:textId="77777777" w:rsidR="00CF06E2" w:rsidRDefault="00CF06E2" w:rsidP="00CF06E2">
            <w:pPr>
              <w:ind w:left="235" w:hanging="235"/>
              <w:rPr>
                <w:rFonts w:ascii="Times New Roman" w:eastAsia="Times New Roman" w:hAnsi="Times New Roman" w:cs="Times New Roman"/>
                <w:sz w:val="24"/>
                <w:szCs w:val="24"/>
              </w:rPr>
            </w:pPr>
          </w:p>
          <w:p w14:paraId="3DCE6E5C" w14:textId="71D73240"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FFA: </w:t>
            </w:r>
            <w:r w:rsidRPr="00FB4B63">
              <w:rPr>
                <w:rFonts w:ascii="Times New Roman" w:eastAsia="Times New Roman" w:hAnsi="Times New Roman" w:cs="Times New Roman"/>
                <w:sz w:val="24"/>
                <w:szCs w:val="24"/>
              </w:rPr>
              <w:t>ATMS CDE</w:t>
            </w:r>
          </w:p>
        </w:tc>
      </w:tr>
      <w:tr w:rsidR="00CF06E2" w:rsidRPr="00AE268C" w14:paraId="329F53AA" w14:textId="336C97FD" w:rsidTr="00B2570E">
        <w:tblPrEx>
          <w:tblCellMar>
            <w:left w:w="108" w:type="dxa"/>
            <w:right w:w="108" w:type="dxa"/>
          </w:tblCellMar>
        </w:tblPrEx>
        <w:tc>
          <w:tcPr>
            <w:tcW w:w="197" w:type="pct"/>
            <w:shd w:val="clear" w:color="auto" w:fill="BFBFBF" w:themeFill="background1" w:themeFillShade="BF"/>
          </w:tcPr>
          <w:p w14:paraId="35497AC4" w14:textId="77777777" w:rsidR="00CF06E2" w:rsidRDefault="00CF06E2" w:rsidP="00CF06E2">
            <w:pPr>
              <w:rPr>
                <w:rFonts w:ascii="Times New Roman" w:eastAsia="Times New Roman" w:hAnsi="Times New Roman" w:cs="Times New Roman"/>
                <w:sz w:val="24"/>
                <w:szCs w:val="24"/>
              </w:rPr>
            </w:pPr>
          </w:p>
        </w:tc>
        <w:tc>
          <w:tcPr>
            <w:tcW w:w="982" w:type="pct"/>
            <w:shd w:val="clear" w:color="auto" w:fill="BFBFBF" w:themeFill="background1" w:themeFillShade="BF"/>
          </w:tcPr>
          <w:p w14:paraId="5EF776A9" w14:textId="50EBBE28" w:rsidR="00CF06E2" w:rsidRPr="00970772" w:rsidRDefault="00CF06E2" w:rsidP="00CF06E2">
            <w:pPr>
              <w:rPr>
                <w:rFonts w:ascii="Times New Roman" w:eastAsia="Times New Roman" w:hAnsi="Times New Roman" w:cs="Times New Roman"/>
                <w:b/>
                <w:bCs/>
                <w:sz w:val="28"/>
                <w:szCs w:val="28"/>
              </w:rPr>
            </w:pPr>
            <w:r w:rsidRPr="00970772">
              <w:rPr>
                <w:rFonts w:ascii="Times New Roman" w:eastAsia="Times New Roman" w:hAnsi="Times New Roman" w:cs="Times New Roman"/>
                <w:b/>
                <w:bCs/>
                <w:sz w:val="28"/>
                <w:szCs w:val="28"/>
              </w:rPr>
              <w:t>Exploring the Use of Drones in Agriculture</w:t>
            </w:r>
          </w:p>
        </w:tc>
        <w:tc>
          <w:tcPr>
            <w:tcW w:w="1172" w:type="pct"/>
            <w:shd w:val="clear" w:color="auto" w:fill="BFBFBF" w:themeFill="background1" w:themeFillShade="BF"/>
          </w:tcPr>
          <w:p w14:paraId="569019D8" w14:textId="77377859" w:rsidR="00CF06E2" w:rsidRPr="0088566D" w:rsidRDefault="00CF06E2" w:rsidP="00CF06E2">
            <w:pPr>
              <w:rPr>
                <w:rFonts w:ascii="Times New Roman" w:eastAsia="Times New Roman" w:hAnsi="Times New Roman" w:cs="Times New Roman"/>
                <w:sz w:val="24"/>
                <w:szCs w:val="24"/>
              </w:rPr>
            </w:pPr>
          </w:p>
        </w:tc>
        <w:tc>
          <w:tcPr>
            <w:tcW w:w="1065" w:type="pct"/>
            <w:shd w:val="clear" w:color="auto" w:fill="BFBFBF" w:themeFill="background1" w:themeFillShade="BF"/>
          </w:tcPr>
          <w:p w14:paraId="1B66C888" w14:textId="77777777" w:rsidR="00CF06E2" w:rsidRPr="002D69F0" w:rsidRDefault="00CF06E2" w:rsidP="00CF06E2">
            <w:pPr>
              <w:rPr>
                <w:rFonts w:ascii="Times New Roman" w:eastAsia="Times New Roman" w:hAnsi="Times New Roman" w:cs="Times New Roman"/>
                <w:sz w:val="24"/>
                <w:szCs w:val="24"/>
              </w:rPr>
            </w:pPr>
          </w:p>
        </w:tc>
        <w:tc>
          <w:tcPr>
            <w:tcW w:w="792" w:type="pct"/>
            <w:shd w:val="clear" w:color="auto" w:fill="BFBFBF" w:themeFill="background1" w:themeFillShade="BF"/>
          </w:tcPr>
          <w:p w14:paraId="713C553F" w14:textId="666A69B9" w:rsidR="00CF06E2" w:rsidRPr="002D69F0" w:rsidRDefault="00CF06E2" w:rsidP="00CF06E2">
            <w:pPr>
              <w:rPr>
                <w:rFonts w:ascii="Times New Roman" w:eastAsia="Times New Roman" w:hAnsi="Times New Roman" w:cs="Times New Roman"/>
                <w:sz w:val="24"/>
                <w:szCs w:val="24"/>
              </w:rPr>
            </w:pPr>
          </w:p>
        </w:tc>
        <w:tc>
          <w:tcPr>
            <w:tcW w:w="792" w:type="pct"/>
            <w:shd w:val="clear" w:color="auto" w:fill="BFBFBF" w:themeFill="background1" w:themeFillShade="BF"/>
          </w:tcPr>
          <w:p w14:paraId="680F9335" w14:textId="77777777" w:rsidR="00CF06E2" w:rsidRPr="002D69F0" w:rsidRDefault="00CF06E2" w:rsidP="00CF06E2">
            <w:pPr>
              <w:rPr>
                <w:rFonts w:ascii="Times New Roman" w:eastAsia="Times New Roman" w:hAnsi="Times New Roman" w:cs="Times New Roman"/>
                <w:sz w:val="24"/>
                <w:szCs w:val="24"/>
              </w:rPr>
            </w:pPr>
          </w:p>
        </w:tc>
      </w:tr>
      <w:tr w:rsidR="00CF06E2" w:rsidRPr="00300762" w14:paraId="2C35E6D3" w14:textId="388F5157" w:rsidTr="00B2570E">
        <w:tblPrEx>
          <w:tblCellMar>
            <w:left w:w="108" w:type="dxa"/>
            <w:right w:w="108" w:type="dxa"/>
          </w:tblCellMar>
        </w:tblPrEx>
        <w:tc>
          <w:tcPr>
            <w:tcW w:w="197" w:type="pct"/>
          </w:tcPr>
          <w:p w14:paraId="4E533091" w14:textId="7D462119"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982" w:type="pct"/>
          </w:tcPr>
          <w:p w14:paraId="7EEAF25F"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Explain the uses of drones in </w:t>
            </w:r>
            <w:r>
              <w:rPr>
                <w:rFonts w:ascii="Times New Roman" w:eastAsia="Times New Roman" w:hAnsi="Times New Roman" w:cs="Times New Roman"/>
                <w:sz w:val="24"/>
                <w:szCs w:val="24"/>
              </w:rPr>
              <w:t>plant systems</w:t>
            </w:r>
            <w:r w:rsidRPr="00D5346B">
              <w:rPr>
                <w:rFonts w:ascii="Times New Roman" w:eastAsia="Times New Roman" w:hAnsi="Times New Roman" w:cs="Times New Roman"/>
                <w:sz w:val="24"/>
                <w:szCs w:val="24"/>
              </w:rPr>
              <w:t>.</w:t>
            </w:r>
          </w:p>
          <w:p w14:paraId="687B0051" w14:textId="77777777" w:rsidR="00CF06E2" w:rsidRDefault="00CF06E2" w:rsidP="00CF06E2">
            <w:pPr>
              <w:rPr>
                <w:rFonts w:ascii="Times New Roman" w:eastAsia="Times New Roman" w:hAnsi="Times New Roman" w:cs="Times New Roman"/>
                <w:sz w:val="24"/>
                <w:szCs w:val="24"/>
              </w:rPr>
            </w:pPr>
          </w:p>
        </w:tc>
        <w:tc>
          <w:tcPr>
            <w:tcW w:w="1172" w:type="pct"/>
          </w:tcPr>
          <w:p w14:paraId="166131A8"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Explanation should include how drones are used to increase efficiency and monitor</w:t>
            </w:r>
            <w:r>
              <w:rPr>
                <w:rFonts w:ascii="Times New Roman" w:eastAsia="Times New Roman" w:hAnsi="Times New Roman" w:cs="Times New Roman"/>
                <w:sz w:val="24"/>
                <w:szCs w:val="24"/>
              </w:rPr>
              <w:t xml:space="preserve"> plant health.</w:t>
            </w:r>
          </w:p>
          <w:p w14:paraId="51C814DE" w14:textId="77777777" w:rsidR="00CF06E2" w:rsidRPr="0088566D" w:rsidRDefault="00CF06E2" w:rsidP="00CF06E2">
            <w:pPr>
              <w:rPr>
                <w:rFonts w:ascii="Times New Roman" w:eastAsia="Times New Roman" w:hAnsi="Times New Roman" w:cs="Times New Roman"/>
                <w:sz w:val="24"/>
                <w:szCs w:val="24"/>
              </w:rPr>
            </w:pPr>
          </w:p>
        </w:tc>
        <w:tc>
          <w:tcPr>
            <w:tcW w:w="1065" w:type="pct"/>
          </w:tcPr>
          <w:p w14:paraId="38429F99" w14:textId="77777777" w:rsidR="00CF06E2"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some ways drones are used for detecting weed, pest, and disease outbreaks?</w:t>
            </w:r>
          </w:p>
          <w:p w14:paraId="00D2EA3F" w14:textId="00CFA03B" w:rsidR="00CF06E2" w:rsidRPr="00B2570E"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2570E">
              <w:rPr>
                <w:rFonts w:ascii="Times New Roman" w:eastAsia="Times New Roman" w:hAnsi="Times New Roman" w:cs="Times New Roman"/>
                <w:color w:val="273540"/>
                <w:sz w:val="24"/>
                <w:szCs w:val="24"/>
              </w:rPr>
              <w:t>How are drones used for detecting nutrient deficiencies?</w:t>
            </w:r>
          </w:p>
        </w:tc>
        <w:tc>
          <w:tcPr>
            <w:tcW w:w="792" w:type="pct"/>
          </w:tcPr>
          <w:p w14:paraId="03D562A4" w14:textId="5127D994" w:rsidR="00CF06E2" w:rsidRPr="00B423B8" w:rsidRDefault="00CF06E2" w:rsidP="00CF06E2">
            <w:pPr>
              <w:shd w:val="clear" w:color="auto" w:fill="FFFFFF"/>
              <w:spacing w:before="100" w:beforeAutospacing="1" w:after="100" w:afterAutospacing="1"/>
              <w:rPr>
                <w:rFonts w:ascii="Lato" w:eastAsia="Times New Roman" w:hAnsi="Lato" w:cs="Times New Roman"/>
                <w:color w:val="273540"/>
                <w:sz w:val="24"/>
                <w:szCs w:val="24"/>
              </w:rPr>
            </w:pPr>
            <w:r>
              <w:rPr>
                <w:rFonts w:ascii="Lato" w:eastAsia="Times New Roman" w:hAnsi="Lato" w:cs="Times New Roman"/>
                <w:color w:val="273540"/>
                <w:sz w:val="24"/>
                <w:szCs w:val="24"/>
              </w:rPr>
              <w:t>English: 9.C, 9.LU, 10.C, 10.LU</w:t>
            </w:r>
          </w:p>
        </w:tc>
        <w:tc>
          <w:tcPr>
            <w:tcW w:w="792" w:type="pct"/>
          </w:tcPr>
          <w:p w14:paraId="67AFAD12" w14:textId="77777777" w:rsidR="00CF06E2" w:rsidRPr="003774FD" w:rsidRDefault="00CF06E2" w:rsidP="00CF06E2">
            <w:pPr>
              <w:shd w:val="clear" w:color="auto" w:fill="FFFFFF"/>
              <w:spacing w:before="100" w:beforeAutospacing="1" w:after="100" w:afterAutospacing="1"/>
              <w:ind w:left="235" w:hanging="235"/>
              <w:rPr>
                <w:rFonts w:ascii="Times New Roman" w:eastAsia="Times New Roman" w:hAnsi="Times New Roman" w:cs="Times New Roman"/>
                <w:color w:val="273540"/>
                <w:sz w:val="24"/>
                <w:szCs w:val="24"/>
                <w:lang w:val="fr-FR"/>
              </w:rPr>
            </w:pPr>
            <w:proofErr w:type="gramStart"/>
            <w:r w:rsidRPr="003774FD">
              <w:rPr>
                <w:rFonts w:ascii="Times New Roman" w:hAnsi="Times New Roman" w:cs="Times New Roman"/>
                <w:sz w:val="24"/>
                <w:szCs w:val="24"/>
                <w:lang w:val="fr-FR"/>
              </w:rPr>
              <w:t>AFNR:</w:t>
            </w:r>
            <w:proofErr w:type="gramEnd"/>
            <w:r w:rsidRPr="003774FD">
              <w:rPr>
                <w:rFonts w:ascii="Times New Roman" w:hAnsi="Times New Roman" w:cs="Times New Roman"/>
                <w:sz w:val="24"/>
                <w:szCs w:val="24"/>
                <w:lang w:val="fr-FR"/>
              </w:rPr>
              <w:t xml:space="preserve"> CS.03, </w:t>
            </w:r>
            <w:r w:rsidRPr="003774FD">
              <w:rPr>
                <w:rFonts w:ascii="Times New Roman" w:eastAsia="Times New Roman" w:hAnsi="Times New Roman" w:cs="Times New Roman"/>
                <w:color w:val="273540"/>
                <w:sz w:val="24"/>
                <w:szCs w:val="24"/>
                <w:lang w:val="fr-FR"/>
              </w:rPr>
              <w:t>PST.03, FPS.01, FPS.03</w:t>
            </w:r>
          </w:p>
          <w:p w14:paraId="6D303E76" w14:textId="598F7410" w:rsidR="00CF06E2" w:rsidRPr="007D38E7" w:rsidRDefault="00CF06E2" w:rsidP="00CF06E2">
            <w:pPr>
              <w:shd w:val="clear" w:color="auto" w:fill="FFFFFF"/>
              <w:spacing w:before="100" w:beforeAutospacing="1" w:after="100" w:afterAutospacing="1"/>
              <w:rPr>
                <w:rFonts w:ascii="Lato" w:eastAsia="Times New Roman" w:hAnsi="Lato" w:cs="Times New Roman"/>
                <w:color w:val="273540"/>
                <w:sz w:val="24"/>
                <w:szCs w:val="24"/>
                <w:lang w:val="pt-BR"/>
              </w:rPr>
            </w:pPr>
            <w:r w:rsidRPr="007D38E7">
              <w:rPr>
                <w:rFonts w:ascii="Times New Roman" w:eastAsia="Times New Roman" w:hAnsi="Times New Roman" w:cs="Times New Roman"/>
                <w:color w:val="273540"/>
                <w:sz w:val="24"/>
                <w:szCs w:val="24"/>
                <w:lang w:val="pt-BR"/>
              </w:rPr>
              <w:t xml:space="preserve">FFA: </w:t>
            </w:r>
            <w:proofErr w:type="spellStart"/>
            <w:r w:rsidRPr="007D38E7">
              <w:rPr>
                <w:rFonts w:ascii="Times New Roman" w:eastAsia="Times New Roman" w:hAnsi="Times New Roman" w:cs="Times New Roman"/>
                <w:color w:val="273540"/>
                <w:sz w:val="24"/>
                <w:szCs w:val="24"/>
                <w:lang w:val="pt-BR"/>
              </w:rPr>
              <w:t>Agricultural</w:t>
            </w:r>
            <w:proofErr w:type="spellEnd"/>
            <w:r w:rsidRPr="007D38E7">
              <w:rPr>
                <w:rFonts w:ascii="Times New Roman" w:eastAsia="Times New Roman" w:hAnsi="Times New Roman" w:cs="Times New Roman"/>
                <w:color w:val="273540"/>
                <w:sz w:val="24"/>
                <w:szCs w:val="24"/>
                <w:lang w:val="pt-BR"/>
              </w:rPr>
              <w:t xml:space="preserve"> </w:t>
            </w:r>
            <w:proofErr w:type="spellStart"/>
            <w:r w:rsidRPr="007D38E7">
              <w:rPr>
                <w:rFonts w:ascii="Times New Roman" w:eastAsia="Times New Roman" w:hAnsi="Times New Roman" w:cs="Times New Roman"/>
                <w:color w:val="273540"/>
                <w:sz w:val="24"/>
                <w:szCs w:val="24"/>
                <w:lang w:val="pt-BR"/>
              </w:rPr>
              <w:t>Forum</w:t>
            </w:r>
            <w:proofErr w:type="spellEnd"/>
            <w:r w:rsidRPr="007D38E7">
              <w:rPr>
                <w:rFonts w:ascii="Times New Roman" w:eastAsia="Times New Roman" w:hAnsi="Times New Roman" w:cs="Times New Roman"/>
                <w:color w:val="273540"/>
                <w:sz w:val="24"/>
                <w:szCs w:val="24"/>
                <w:lang w:val="pt-BR"/>
              </w:rPr>
              <w:t xml:space="preserve"> LDE, ATMS CDE</w:t>
            </w:r>
          </w:p>
        </w:tc>
      </w:tr>
      <w:tr w:rsidR="00CF06E2" w:rsidRPr="00AE268C" w14:paraId="31B468DF" w14:textId="6ED9161F" w:rsidTr="00B2570E">
        <w:tblPrEx>
          <w:tblCellMar>
            <w:left w:w="108" w:type="dxa"/>
            <w:right w:w="108" w:type="dxa"/>
          </w:tblCellMar>
        </w:tblPrEx>
        <w:tc>
          <w:tcPr>
            <w:tcW w:w="197" w:type="pct"/>
          </w:tcPr>
          <w:p w14:paraId="306E9526" w14:textId="41B2B5B6"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982" w:type="pct"/>
          </w:tcPr>
          <w:p w14:paraId="78F31CAA"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Research the types of drones used in agriculture.</w:t>
            </w:r>
          </w:p>
          <w:p w14:paraId="1D5CA30E" w14:textId="77777777" w:rsidR="00CF06E2" w:rsidRPr="00D5346B" w:rsidRDefault="00CF06E2" w:rsidP="00CF06E2">
            <w:pPr>
              <w:rPr>
                <w:rFonts w:ascii="Times New Roman" w:eastAsia="Times New Roman" w:hAnsi="Times New Roman" w:cs="Times New Roman"/>
                <w:sz w:val="24"/>
                <w:szCs w:val="24"/>
              </w:rPr>
            </w:pPr>
          </w:p>
        </w:tc>
        <w:tc>
          <w:tcPr>
            <w:tcW w:w="1172" w:type="pct"/>
          </w:tcPr>
          <w:p w14:paraId="219FAF41"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Research should include gathering information about</w:t>
            </w:r>
          </w:p>
          <w:p w14:paraId="06131015" w14:textId="77777777" w:rsidR="00CF06E2" w:rsidRPr="00D5346B" w:rsidRDefault="00CF06E2" w:rsidP="00CF06E2">
            <w:pPr>
              <w:numPr>
                <w:ilvl w:val="0"/>
                <w:numId w:val="112"/>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fixed-wing drones</w:t>
            </w:r>
          </w:p>
          <w:p w14:paraId="245CA356" w14:textId="77777777" w:rsidR="00CF06E2" w:rsidRPr="00D5346B" w:rsidRDefault="00CF06E2" w:rsidP="00CF06E2">
            <w:pPr>
              <w:numPr>
                <w:ilvl w:val="0"/>
                <w:numId w:val="112"/>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rotor drones.</w:t>
            </w:r>
          </w:p>
          <w:p w14:paraId="05E8182C" w14:textId="77777777" w:rsidR="00CF06E2" w:rsidRPr="00D5346B" w:rsidRDefault="00CF06E2" w:rsidP="00CF06E2">
            <w:pPr>
              <w:rPr>
                <w:rFonts w:ascii="Times New Roman" w:eastAsia="Times New Roman" w:hAnsi="Times New Roman" w:cs="Times New Roman"/>
                <w:sz w:val="24"/>
                <w:szCs w:val="24"/>
              </w:rPr>
            </w:pPr>
          </w:p>
        </w:tc>
        <w:tc>
          <w:tcPr>
            <w:tcW w:w="1065" w:type="pct"/>
          </w:tcPr>
          <w:p w14:paraId="55DDB7C4" w14:textId="77777777" w:rsidR="00CF06E2"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are some examples of fixed-wing drones? Of rotor drones?</w:t>
            </w:r>
          </w:p>
          <w:p w14:paraId="2CF679AD" w14:textId="7107DE07" w:rsidR="00CF06E2" w:rsidRPr="00B2570E"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2570E">
              <w:rPr>
                <w:rFonts w:ascii="Times New Roman" w:eastAsia="Times New Roman" w:hAnsi="Times New Roman" w:cs="Times New Roman"/>
                <w:color w:val="273540"/>
                <w:sz w:val="24"/>
                <w:szCs w:val="24"/>
              </w:rPr>
              <w:t>What are the advantages of each?</w:t>
            </w:r>
          </w:p>
        </w:tc>
        <w:tc>
          <w:tcPr>
            <w:tcW w:w="792" w:type="pct"/>
          </w:tcPr>
          <w:p w14:paraId="33F3F96C" w14:textId="36712072" w:rsidR="00CF06E2" w:rsidRPr="00B423B8" w:rsidRDefault="00CF06E2" w:rsidP="00CF06E2">
            <w:pPr>
              <w:shd w:val="clear" w:color="auto" w:fill="FFFFFF"/>
              <w:spacing w:before="100" w:beforeAutospacing="1" w:after="100" w:afterAutospacing="1"/>
              <w:rPr>
                <w:rFonts w:ascii="Lato" w:eastAsia="Times New Roman" w:hAnsi="Lato" w:cs="Times New Roman"/>
                <w:color w:val="273540"/>
                <w:sz w:val="24"/>
                <w:szCs w:val="24"/>
              </w:rPr>
            </w:pPr>
            <w:r>
              <w:rPr>
                <w:rFonts w:ascii="Lato" w:eastAsia="Times New Roman" w:hAnsi="Lato" w:cs="Times New Roman"/>
                <w:color w:val="273540"/>
                <w:sz w:val="24"/>
                <w:szCs w:val="24"/>
              </w:rPr>
              <w:t xml:space="preserve">English: </w:t>
            </w:r>
            <w:proofErr w:type="gramStart"/>
            <w:r>
              <w:rPr>
                <w:rFonts w:ascii="Lato" w:eastAsia="Times New Roman" w:hAnsi="Lato" w:cs="Times New Roman"/>
                <w:color w:val="273540"/>
                <w:sz w:val="24"/>
                <w:szCs w:val="24"/>
              </w:rPr>
              <w:t>9.RI</w:t>
            </w:r>
            <w:proofErr w:type="gramEnd"/>
            <w:r>
              <w:rPr>
                <w:rFonts w:ascii="Lato" w:eastAsia="Times New Roman" w:hAnsi="Lato" w:cs="Times New Roman"/>
                <w:color w:val="273540"/>
                <w:sz w:val="24"/>
                <w:szCs w:val="24"/>
              </w:rPr>
              <w:t xml:space="preserve">, </w:t>
            </w:r>
            <w:proofErr w:type="gramStart"/>
            <w:r>
              <w:rPr>
                <w:rFonts w:ascii="Lato" w:eastAsia="Times New Roman" w:hAnsi="Lato" w:cs="Times New Roman"/>
                <w:color w:val="273540"/>
                <w:sz w:val="24"/>
                <w:szCs w:val="24"/>
              </w:rPr>
              <w:t>9.R</w:t>
            </w:r>
            <w:proofErr w:type="gramEnd"/>
            <w:r>
              <w:rPr>
                <w:rFonts w:ascii="Lato" w:eastAsia="Times New Roman" w:hAnsi="Lato" w:cs="Times New Roman"/>
                <w:color w:val="273540"/>
                <w:sz w:val="24"/>
                <w:szCs w:val="24"/>
              </w:rPr>
              <w:t xml:space="preserve">, 10.DSR, </w:t>
            </w:r>
            <w:proofErr w:type="gramStart"/>
            <w:r>
              <w:rPr>
                <w:rFonts w:ascii="Lato" w:eastAsia="Times New Roman" w:hAnsi="Lato" w:cs="Times New Roman"/>
                <w:color w:val="273540"/>
                <w:sz w:val="24"/>
                <w:szCs w:val="24"/>
              </w:rPr>
              <w:t>10.RI</w:t>
            </w:r>
            <w:proofErr w:type="gramEnd"/>
            <w:r>
              <w:rPr>
                <w:rFonts w:ascii="Lato" w:eastAsia="Times New Roman" w:hAnsi="Lato" w:cs="Times New Roman"/>
                <w:color w:val="273540"/>
                <w:sz w:val="24"/>
                <w:szCs w:val="24"/>
              </w:rPr>
              <w:t xml:space="preserve">, </w:t>
            </w:r>
            <w:proofErr w:type="gramStart"/>
            <w:r>
              <w:rPr>
                <w:rFonts w:ascii="Lato" w:eastAsia="Times New Roman" w:hAnsi="Lato" w:cs="Times New Roman"/>
                <w:color w:val="273540"/>
                <w:sz w:val="24"/>
                <w:szCs w:val="24"/>
              </w:rPr>
              <w:t>10.R</w:t>
            </w:r>
            <w:proofErr w:type="gramEnd"/>
          </w:p>
        </w:tc>
        <w:tc>
          <w:tcPr>
            <w:tcW w:w="792" w:type="pct"/>
          </w:tcPr>
          <w:p w14:paraId="6F64728F" w14:textId="77777777" w:rsidR="00CF06E2" w:rsidRDefault="00CF06E2" w:rsidP="00CF06E2">
            <w:pPr>
              <w:shd w:val="clear" w:color="auto" w:fill="FFFFFF"/>
              <w:spacing w:before="100" w:beforeAutospacing="1" w:after="100" w:afterAutospacing="1"/>
              <w:ind w:left="235" w:hanging="235"/>
              <w:rPr>
                <w:rFonts w:ascii="Times New Roman" w:hAnsi="Times New Roman" w:cs="Times New Roman"/>
                <w:sz w:val="24"/>
                <w:szCs w:val="24"/>
              </w:rPr>
            </w:pPr>
            <w:r w:rsidRPr="00ED1F3D">
              <w:rPr>
                <w:rFonts w:ascii="Times New Roman" w:hAnsi="Times New Roman" w:cs="Times New Roman"/>
                <w:sz w:val="24"/>
                <w:szCs w:val="24"/>
              </w:rPr>
              <w:t xml:space="preserve">AFNR: CS.03 </w:t>
            </w:r>
          </w:p>
          <w:p w14:paraId="19329AC6" w14:textId="7B8BD59A" w:rsidR="00CF06E2" w:rsidRDefault="00CF06E2" w:rsidP="00CF06E2">
            <w:pPr>
              <w:shd w:val="clear" w:color="auto" w:fill="FFFFFF"/>
              <w:spacing w:before="100" w:beforeAutospacing="1" w:after="100" w:afterAutospacing="1"/>
              <w:rPr>
                <w:rFonts w:ascii="Lato" w:eastAsia="Times New Roman" w:hAnsi="Lato" w:cs="Times New Roman"/>
                <w:color w:val="273540"/>
                <w:sz w:val="24"/>
                <w:szCs w:val="24"/>
              </w:rPr>
            </w:pPr>
            <w:r w:rsidRPr="00ED1F3D">
              <w:rPr>
                <w:rFonts w:ascii="Times New Roman" w:hAnsi="Times New Roman" w:cs="Times New Roman"/>
                <w:sz w:val="24"/>
                <w:szCs w:val="24"/>
              </w:rPr>
              <w:t>FFA: Agriscience</w:t>
            </w:r>
          </w:p>
        </w:tc>
      </w:tr>
      <w:tr w:rsidR="00CF06E2" w:rsidRPr="00AE268C" w14:paraId="77C789A9" w14:textId="45686CFB" w:rsidTr="00B2570E">
        <w:tblPrEx>
          <w:tblCellMar>
            <w:left w:w="108" w:type="dxa"/>
            <w:right w:w="108" w:type="dxa"/>
          </w:tblCellMar>
        </w:tblPrEx>
        <w:tc>
          <w:tcPr>
            <w:tcW w:w="197" w:type="pct"/>
          </w:tcPr>
          <w:p w14:paraId="07C3D159" w14:textId="528F51C3"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982" w:type="pct"/>
          </w:tcPr>
          <w:p w14:paraId="17668184"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Identify safety precautions and standard operating procedures for flying drones.</w:t>
            </w:r>
          </w:p>
          <w:p w14:paraId="7E42EC77" w14:textId="77777777" w:rsidR="00CF06E2" w:rsidRPr="00D5346B" w:rsidRDefault="00CF06E2" w:rsidP="00CF06E2">
            <w:pPr>
              <w:rPr>
                <w:rFonts w:ascii="Times New Roman" w:eastAsia="Times New Roman" w:hAnsi="Times New Roman" w:cs="Times New Roman"/>
                <w:sz w:val="24"/>
                <w:szCs w:val="24"/>
              </w:rPr>
            </w:pPr>
          </w:p>
        </w:tc>
        <w:tc>
          <w:tcPr>
            <w:tcW w:w="1172" w:type="pct"/>
          </w:tcPr>
          <w:p w14:paraId="52837354"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Identification should include</w:t>
            </w:r>
          </w:p>
          <w:p w14:paraId="17EC3735"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one drone at a time</w:t>
            </w:r>
          </w:p>
          <w:p w14:paraId="5C0EAFFD"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the drone within visual line of sight</w:t>
            </w:r>
          </w:p>
          <w:p w14:paraId="3A825E8B" w14:textId="77777777" w:rsidR="00CF06E2" w:rsidRPr="00D5346B" w:rsidRDefault="00CF06E2" w:rsidP="00CF06E2">
            <w:pPr>
              <w:numPr>
                <w:ilvl w:val="1"/>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only during the day</w:t>
            </w:r>
          </w:p>
          <w:p w14:paraId="3671C7F9" w14:textId="77777777" w:rsidR="00CF06E2" w:rsidRPr="00D5346B" w:rsidRDefault="00CF06E2" w:rsidP="00CF06E2">
            <w:pPr>
              <w:numPr>
                <w:ilvl w:val="1"/>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avoiding flying in </w:t>
            </w:r>
            <w:r>
              <w:rPr>
                <w:rFonts w:ascii="Times New Roman" w:eastAsia="Times New Roman" w:hAnsi="Times New Roman" w:cs="Times New Roman"/>
                <w:sz w:val="24"/>
                <w:szCs w:val="24"/>
              </w:rPr>
              <w:t xml:space="preserve">wind, </w:t>
            </w:r>
            <w:r w:rsidRPr="00D5346B">
              <w:rPr>
                <w:rFonts w:ascii="Times New Roman" w:eastAsia="Times New Roman" w:hAnsi="Times New Roman" w:cs="Times New Roman"/>
                <w:sz w:val="24"/>
                <w:szCs w:val="24"/>
              </w:rPr>
              <w:t>cloud, fog, or heavy rain</w:t>
            </w:r>
            <w:r>
              <w:rPr>
                <w:rFonts w:ascii="Times New Roman" w:eastAsia="Times New Roman" w:hAnsi="Times New Roman" w:cs="Times New Roman"/>
                <w:sz w:val="24"/>
                <w:szCs w:val="24"/>
              </w:rPr>
              <w:t xml:space="preserve"> conditions</w:t>
            </w:r>
          </w:p>
          <w:p w14:paraId="46116E41" w14:textId="77777777" w:rsidR="00CF06E2" w:rsidRPr="00D5346B" w:rsidRDefault="00CF06E2" w:rsidP="00CF06E2">
            <w:pPr>
              <w:numPr>
                <w:ilvl w:val="1"/>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always viewing the drone with </w:t>
            </w:r>
            <w:r>
              <w:rPr>
                <w:rFonts w:ascii="Times New Roman" w:eastAsia="Times New Roman" w:hAnsi="Times New Roman" w:cs="Times New Roman"/>
                <w:sz w:val="24"/>
                <w:szCs w:val="24"/>
              </w:rPr>
              <w:t xml:space="preserve">one’s </w:t>
            </w:r>
            <w:r w:rsidRPr="00D5346B">
              <w:rPr>
                <w:rFonts w:ascii="Times New Roman" w:eastAsia="Times New Roman" w:hAnsi="Times New Roman" w:cs="Times New Roman"/>
                <w:sz w:val="24"/>
                <w:szCs w:val="24"/>
              </w:rPr>
              <w:t>eyes, rather than by using binoculars or watching a video screen</w:t>
            </w:r>
          </w:p>
          <w:p w14:paraId="25BF8271" w14:textId="77777777" w:rsidR="00CF06E2" w:rsidRPr="00D5346B" w:rsidRDefault="00CF06E2" w:rsidP="00CF06E2">
            <w:pPr>
              <w:numPr>
                <w:ilvl w:val="1"/>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avoiding anything that would obstruct the line of sight (e.g., trees, buildings)</w:t>
            </w:r>
          </w:p>
          <w:p w14:paraId="3EFBDFD3"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lastRenderedPageBreak/>
              <w:t>ensuring compliance with drone flying requirements for the area</w:t>
            </w:r>
          </w:p>
          <w:p w14:paraId="5FC67306"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ensuring batteries are fully charged</w:t>
            </w:r>
          </w:p>
          <w:p w14:paraId="5B37910F"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checking the weather forecast prior to flight, specifically regarding safe wind conditions, cloud cover, fog, or heavy rain</w:t>
            </w:r>
          </w:p>
          <w:p w14:paraId="7DC4CB28"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being familiar with the flight location (e.g., off-limits spaces, building structures, local law prohibiting </w:t>
            </w:r>
            <w:proofErr w:type="gramStart"/>
            <w:r w:rsidRPr="00D5346B">
              <w:rPr>
                <w:rFonts w:ascii="Times New Roman" w:eastAsia="Times New Roman" w:hAnsi="Times New Roman" w:cs="Times New Roman"/>
                <w:sz w:val="24"/>
                <w:szCs w:val="24"/>
              </w:rPr>
              <w:t>flight</w:t>
            </w:r>
            <w:proofErr w:type="gramEnd"/>
            <w:r w:rsidRPr="00D5346B">
              <w:rPr>
                <w:rFonts w:ascii="Times New Roman" w:eastAsia="Times New Roman" w:hAnsi="Times New Roman" w:cs="Times New Roman"/>
                <w:sz w:val="24"/>
                <w:szCs w:val="24"/>
              </w:rPr>
              <w:t xml:space="preserve"> in specific areas, air traffic control contact when in the vicinity of an airport) and planning the range of </w:t>
            </w:r>
            <w:proofErr w:type="gramStart"/>
            <w:r w:rsidRPr="00D5346B">
              <w:rPr>
                <w:rFonts w:ascii="Times New Roman" w:eastAsia="Times New Roman" w:hAnsi="Times New Roman" w:cs="Times New Roman"/>
                <w:sz w:val="24"/>
                <w:szCs w:val="24"/>
              </w:rPr>
              <w:t>flight</w:t>
            </w:r>
            <w:proofErr w:type="gramEnd"/>
          </w:p>
          <w:p w14:paraId="01B2AE27" w14:textId="77777777" w:rsidR="00CF06E2" w:rsidRPr="00D5346B" w:rsidRDefault="00CF06E2" w:rsidP="00CF06E2">
            <w:pPr>
              <w:numPr>
                <w:ilvl w:val="0"/>
                <w:numId w:val="113"/>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establishing the takeoff and landing location and a backup plan prior to flight.</w:t>
            </w:r>
          </w:p>
          <w:p w14:paraId="687686B7" w14:textId="77777777" w:rsidR="00CF06E2" w:rsidRPr="00D5346B" w:rsidRDefault="00CF06E2" w:rsidP="00CF06E2">
            <w:pPr>
              <w:rPr>
                <w:rFonts w:ascii="Times New Roman" w:eastAsia="Times New Roman" w:hAnsi="Times New Roman" w:cs="Times New Roman"/>
                <w:sz w:val="24"/>
                <w:szCs w:val="24"/>
              </w:rPr>
            </w:pPr>
          </w:p>
        </w:tc>
        <w:tc>
          <w:tcPr>
            <w:tcW w:w="1065" w:type="pct"/>
          </w:tcPr>
          <w:p w14:paraId="3ECFC1F2" w14:textId="77777777" w:rsidR="00CF06E2" w:rsidRPr="00B423B8"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lastRenderedPageBreak/>
              <w:t>What weather concerns should one investigate prior to drone flight?</w:t>
            </w:r>
          </w:p>
          <w:p w14:paraId="43502819" w14:textId="77777777" w:rsidR="00CF06E2" w:rsidRPr="00B423B8"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is the maximum safe wind speed when flying a drone?</w:t>
            </w:r>
          </w:p>
          <w:p w14:paraId="751F26FD" w14:textId="77777777" w:rsidR="00CF06E2" w:rsidRPr="00B423B8"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should one always have a visual line-of-sight on the drone?</w:t>
            </w:r>
          </w:p>
          <w:p w14:paraId="442DAF9C" w14:textId="77777777" w:rsidR="00CF06E2" w:rsidRDefault="00CF06E2" w:rsidP="00CF06E2">
            <w:pPr>
              <w:rPr>
                <w:rFonts w:ascii="Times New Roman" w:eastAsia="Times New Roman" w:hAnsi="Times New Roman" w:cs="Times New Roman"/>
                <w:sz w:val="24"/>
                <w:szCs w:val="24"/>
              </w:rPr>
            </w:pPr>
          </w:p>
        </w:tc>
        <w:tc>
          <w:tcPr>
            <w:tcW w:w="792" w:type="pct"/>
          </w:tcPr>
          <w:p w14:paraId="261B137E" w14:textId="06A6B300" w:rsidR="00CF06E2" w:rsidRPr="002D69F0"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9.RV,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10.DSR, 10.RV, </w:t>
            </w:r>
            <w:proofErr w:type="gramStart"/>
            <w:r>
              <w:rPr>
                <w:rFonts w:ascii="Times New Roman" w:eastAsia="Times New Roman" w:hAnsi="Times New Roman" w:cs="Times New Roman"/>
                <w:sz w:val="24"/>
                <w:szCs w:val="24"/>
              </w:rPr>
              <w:t>10.RI</w:t>
            </w:r>
            <w:proofErr w:type="gramEnd"/>
          </w:p>
        </w:tc>
        <w:tc>
          <w:tcPr>
            <w:tcW w:w="792" w:type="pct"/>
          </w:tcPr>
          <w:p w14:paraId="3E8E6650" w14:textId="77777777" w:rsidR="00CF06E2" w:rsidRPr="00B530AE" w:rsidRDefault="00CF06E2" w:rsidP="00CF06E2">
            <w:pPr>
              <w:shd w:val="clear" w:color="auto" w:fill="FFFFFF"/>
              <w:spacing w:before="100" w:beforeAutospacing="1" w:after="100" w:afterAutospacing="1"/>
              <w:ind w:left="235" w:hanging="235"/>
              <w:rPr>
                <w:rFonts w:ascii="Times New Roman" w:eastAsia="Times New Roman" w:hAnsi="Times New Roman" w:cs="Times New Roman"/>
                <w:color w:val="273540"/>
                <w:sz w:val="24"/>
                <w:szCs w:val="24"/>
                <w:lang w:val="fr-FR"/>
              </w:rPr>
            </w:pPr>
            <w:proofErr w:type="gramStart"/>
            <w:r w:rsidRPr="00B530AE">
              <w:rPr>
                <w:rFonts w:ascii="Times New Roman" w:hAnsi="Times New Roman" w:cs="Times New Roman"/>
                <w:sz w:val="24"/>
                <w:szCs w:val="24"/>
                <w:lang w:val="fr-FR"/>
              </w:rPr>
              <w:t>AFNR:</w:t>
            </w:r>
            <w:proofErr w:type="gramEnd"/>
            <w:r w:rsidRPr="00B530AE">
              <w:rPr>
                <w:rFonts w:ascii="Times New Roman" w:hAnsi="Times New Roman" w:cs="Times New Roman"/>
                <w:sz w:val="24"/>
                <w:szCs w:val="24"/>
                <w:lang w:val="fr-FR"/>
              </w:rPr>
              <w:t xml:space="preserve"> CS.05, </w:t>
            </w:r>
            <w:r w:rsidRPr="00B530AE">
              <w:rPr>
                <w:rFonts w:ascii="Times New Roman" w:eastAsia="Times New Roman" w:hAnsi="Times New Roman" w:cs="Times New Roman"/>
                <w:color w:val="273540"/>
                <w:sz w:val="24"/>
                <w:szCs w:val="24"/>
                <w:lang w:val="fr-FR"/>
              </w:rPr>
              <w:t>PST.03</w:t>
            </w:r>
            <w:r>
              <w:rPr>
                <w:rFonts w:ascii="Times New Roman" w:eastAsia="Times New Roman" w:hAnsi="Times New Roman" w:cs="Times New Roman"/>
                <w:color w:val="273540"/>
                <w:sz w:val="24"/>
                <w:szCs w:val="24"/>
                <w:lang w:val="fr-FR"/>
              </w:rPr>
              <w:t xml:space="preserve">, </w:t>
            </w:r>
            <w:r w:rsidRPr="00B530AE">
              <w:rPr>
                <w:rFonts w:ascii="Times New Roman" w:eastAsia="Times New Roman" w:hAnsi="Times New Roman" w:cs="Times New Roman"/>
                <w:color w:val="273540"/>
                <w:sz w:val="24"/>
                <w:szCs w:val="24"/>
                <w:lang w:val="fr-FR"/>
              </w:rPr>
              <w:t>FPS.01</w:t>
            </w:r>
            <w:r>
              <w:rPr>
                <w:rFonts w:ascii="Times New Roman" w:eastAsia="Times New Roman" w:hAnsi="Times New Roman" w:cs="Times New Roman"/>
                <w:color w:val="273540"/>
                <w:sz w:val="24"/>
                <w:szCs w:val="24"/>
                <w:lang w:val="fr-FR"/>
              </w:rPr>
              <w:t xml:space="preserve">, </w:t>
            </w:r>
            <w:r w:rsidRPr="00B530AE">
              <w:rPr>
                <w:rFonts w:ascii="Times New Roman" w:eastAsia="Times New Roman" w:hAnsi="Times New Roman" w:cs="Times New Roman"/>
                <w:color w:val="273540"/>
                <w:sz w:val="24"/>
                <w:szCs w:val="24"/>
                <w:lang w:val="fr-FR"/>
              </w:rPr>
              <w:t>FPS.03</w:t>
            </w:r>
          </w:p>
          <w:p w14:paraId="5229A4DC" w14:textId="77F7DE28" w:rsidR="00CF06E2" w:rsidRDefault="00CF06E2" w:rsidP="00CF06E2">
            <w:pPr>
              <w:rPr>
                <w:rFonts w:ascii="Times New Roman" w:eastAsia="Times New Roman" w:hAnsi="Times New Roman" w:cs="Times New Roman"/>
                <w:sz w:val="24"/>
                <w:szCs w:val="24"/>
              </w:rPr>
            </w:pPr>
            <w:r w:rsidRPr="00ED1F3D">
              <w:rPr>
                <w:rFonts w:ascii="Times New Roman" w:hAnsi="Times New Roman" w:cs="Times New Roman"/>
                <w:sz w:val="24"/>
                <w:szCs w:val="24"/>
              </w:rPr>
              <w:t>FFA: Ag Mechanics</w:t>
            </w:r>
            <w:r>
              <w:rPr>
                <w:rFonts w:ascii="Times New Roman" w:hAnsi="Times New Roman" w:cs="Times New Roman"/>
                <w:sz w:val="24"/>
                <w:szCs w:val="24"/>
              </w:rPr>
              <w:t xml:space="preserve">, </w:t>
            </w:r>
            <w:r w:rsidRPr="00ED1F3D">
              <w:rPr>
                <w:rFonts w:ascii="Times New Roman" w:eastAsia="Times New Roman" w:hAnsi="Times New Roman" w:cs="Times New Roman"/>
                <w:color w:val="273540"/>
                <w:sz w:val="24"/>
                <w:szCs w:val="24"/>
              </w:rPr>
              <w:t>ATMS CDE</w:t>
            </w:r>
            <w:r>
              <w:rPr>
                <w:rFonts w:ascii="Times New Roman" w:eastAsia="Times New Roman" w:hAnsi="Times New Roman" w:cs="Times New Roman"/>
                <w:color w:val="273540"/>
                <w:sz w:val="24"/>
                <w:szCs w:val="24"/>
              </w:rPr>
              <w:t>, Agricultural Forum</w:t>
            </w:r>
            <w:r w:rsidRPr="00ED1F3D">
              <w:rPr>
                <w:rFonts w:ascii="Times New Roman" w:eastAsia="Times New Roman" w:hAnsi="Times New Roman" w:cs="Times New Roman"/>
                <w:color w:val="273540"/>
                <w:sz w:val="24"/>
                <w:szCs w:val="24"/>
              </w:rPr>
              <w:t xml:space="preserve"> LDE</w:t>
            </w:r>
          </w:p>
        </w:tc>
      </w:tr>
      <w:tr w:rsidR="00CF06E2" w:rsidRPr="00AE268C" w14:paraId="33C3FF6C" w14:textId="22A6774C" w:rsidTr="00B2570E">
        <w:tblPrEx>
          <w:tblCellMar>
            <w:left w:w="108" w:type="dxa"/>
            <w:right w:w="108" w:type="dxa"/>
          </w:tblCellMar>
        </w:tblPrEx>
        <w:tc>
          <w:tcPr>
            <w:tcW w:w="197" w:type="pct"/>
          </w:tcPr>
          <w:p w14:paraId="3182C5FA" w14:textId="529070FF"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982" w:type="pct"/>
          </w:tcPr>
          <w:p w14:paraId="4727A4EE"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Describe the Federal Aviation Administration (FAA) Part 107 guidelines and licensing requirements for flying drones.</w:t>
            </w:r>
          </w:p>
          <w:p w14:paraId="00F1D2E7" w14:textId="77777777" w:rsidR="00CF06E2" w:rsidRPr="00D5346B" w:rsidRDefault="00CF06E2" w:rsidP="00CF06E2">
            <w:pPr>
              <w:rPr>
                <w:rFonts w:ascii="Times New Roman" w:eastAsia="Times New Roman" w:hAnsi="Times New Roman" w:cs="Times New Roman"/>
                <w:sz w:val="24"/>
                <w:szCs w:val="24"/>
              </w:rPr>
            </w:pPr>
          </w:p>
        </w:tc>
        <w:tc>
          <w:tcPr>
            <w:tcW w:w="1172" w:type="pct"/>
          </w:tcPr>
          <w:p w14:paraId="56EF2363"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Description should include</w:t>
            </w:r>
          </w:p>
          <w:p w14:paraId="2F2D8081" w14:textId="77777777" w:rsidR="00CF06E2" w:rsidRPr="00D5346B" w:rsidRDefault="00CF06E2" w:rsidP="00CF06E2">
            <w:pPr>
              <w:numPr>
                <w:ilvl w:val="0"/>
                <w:numId w:val="11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 xml:space="preserve">rules under </w:t>
            </w:r>
            <w:hyperlink r:id="rId31" w:history="1">
              <w:r w:rsidRPr="004A1591">
                <w:rPr>
                  <w:rStyle w:val="Hyperlink"/>
                  <w:rFonts w:ascii="Times New Roman" w:eastAsia="Times New Roman" w:hAnsi="Times New Roman" w:cs="Times New Roman"/>
                  <w:sz w:val="24"/>
                  <w:szCs w:val="24"/>
                </w:rPr>
                <w:t>Part 107</w:t>
              </w:r>
            </w:hyperlink>
            <w:r>
              <w:t xml:space="preserve"> </w:t>
            </w:r>
            <w:r w:rsidRPr="001B0EE9">
              <w:rPr>
                <w:rFonts w:ascii="Times New Roman" w:eastAsia="Times New Roman" w:hAnsi="Times New Roman" w:cs="Times New Roman"/>
                <w:sz w:val="24"/>
                <w:szCs w:val="24"/>
              </w:rPr>
              <w:t>—Small Unmanned Aircraft Systems</w:t>
            </w:r>
          </w:p>
          <w:p w14:paraId="7FA7B225" w14:textId="77777777" w:rsidR="00CF06E2" w:rsidRPr="00D5346B" w:rsidRDefault="00CF06E2" w:rsidP="00CF06E2">
            <w:pPr>
              <w:numPr>
                <w:ilvl w:val="0"/>
                <w:numId w:val="11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operations not covered by Part 107</w:t>
            </w:r>
          </w:p>
          <w:p w14:paraId="5F6A3B1D" w14:textId="77777777" w:rsidR="00CF06E2" w:rsidRPr="00D5346B" w:rsidRDefault="00CF06E2" w:rsidP="00CF06E2">
            <w:pPr>
              <w:numPr>
                <w:ilvl w:val="0"/>
                <w:numId w:val="114"/>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licensing requirements for flying a drone.</w:t>
            </w:r>
          </w:p>
          <w:p w14:paraId="58349B8B" w14:textId="77777777" w:rsidR="00CF06E2" w:rsidRPr="00D5346B" w:rsidRDefault="00CF06E2" w:rsidP="00CF06E2">
            <w:pPr>
              <w:rPr>
                <w:rFonts w:ascii="Times New Roman" w:eastAsia="Times New Roman" w:hAnsi="Times New Roman" w:cs="Times New Roman"/>
                <w:sz w:val="24"/>
                <w:szCs w:val="24"/>
              </w:rPr>
            </w:pPr>
          </w:p>
        </w:tc>
        <w:tc>
          <w:tcPr>
            <w:tcW w:w="1065" w:type="pct"/>
          </w:tcPr>
          <w:p w14:paraId="43326881" w14:textId="77777777" w:rsidR="00CF06E2"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What is an FAA Part 107 license?</w:t>
            </w:r>
          </w:p>
          <w:p w14:paraId="2D8C0E85" w14:textId="71617780" w:rsidR="00CF06E2" w:rsidRPr="00B2570E"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2570E">
              <w:rPr>
                <w:rFonts w:ascii="Times New Roman" w:eastAsia="Times New Roman" w:hAnsi="Times New Roman" w:cs="Times New Roman"/>
                <w:color w:val="273540"/>
                <w:sz w:val="24"/>
                <w:szCs w:val="24"/>
              </w:rPr>
              <w:t>How would one obtain the FAA Part 107 license?</w:t>
            </w:r>
          </w:p>
        </w:tc>
        <w:tc>
          <w:tcPr>
            <w:tcW w:w="792" w:type="pct"/>
          </w:tcPr>
          <w:p w14:paraId="7540031A" w14:textId="27B6DEBF" w:rsidR="00CF06E2" w:rsidRPr="00B423B8"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 xml:space="preserve">English: </w:t>
            </w:r>
            <w:proofErr w:type="gramStart"/>
            <w:r>
              <w:rPr>
                <w:rFonts w:ascii="Times New Roman" w:eastAsia="Times New Roman" w:hAnsi="Times New Roman" w:cs="Times New Roman"/>
                <w:color w:val="273540"/>
                <w:sz w:val="24"/>
                <w:szCs w:val="24"/>
              </w:rPr>
              <w:t>9.RI</w:t>
            </w:r>
            <w:proofErr w:type="gramEnd"/>
            <w:r>
              <w:rPr>
                <w:rFonts w:ascii="Times New Roman" w:eastAsia="Times New Roman" w:hAnsi="Times New Roman" w:cs="Times New Roman"/>
                <w:color w:val="273540"/>
                <w:sz w:val="24"/>
                <w:szCs w:val="24"/>
              </w:rPr>
              <w:t xml:space="preserve">, 9.C, 9.LU, </w:t>
            </w:r>
            <w:proofErr w:type="gramStart"/>
            <w:r>
              <w:rPr>
                <w:rFonts w:ascii="Times New Roman" w:eastAsia="Times New Roman" w:hAnsi="Times New Roman" w:cs="Times New Roman"/>
                <w:color w:val="273540"/>
                <w:sz w:val="24"/>
                <w:szCs w:val="24"/>
              </w:rPr>
              <w:t>10.RI</w:t>
            </w:r>
            <w:proofErr w:type="gramEnd"/>
            <w:r>
              <w:rPr>
                <w:rFonts w:ascii="Times New Roman" w:eastAsia="Times New Roman" w:hAnsi="Times New Roman" w:cs="Times New Roman"/>
                <w:color w:val="273540"/>
                <w:sz w:val="24"/>
                <w:szCs w:val="24"/>
              </w:rPr>
              <w:t>, 10.C, 10.LU</w:t>
            </w:r>
          </w:p>
        </w:tc>
        <w:tc>
          <w:tcPr>
            <w:tcW w:w="792" w:type="pct"/>
          </w:tcPr>
          <w:p w14:paraId="7B128F3A" w14:textId="77777777" w:rsidR="00CF06E2" w:rsidRPr="003774FD" w:rsidRDefault="00CF06E2" w:rsidP="00CF06E2">
            <w:pPr>
              <w:shd w:val="clear" w:color="auto" w:fill="FFFFFF"/>
              <w:spacing w:before="100" w:beforeAutospacing="1" w:after="100" w:afterAutospacing="1"/>
              <w:ind w:left="235" w:hanging="235"/>
              <w:rPr>
                <w:rFonts w:ascii="Times New Roman" w:hAnsi="Times New Roman" w:cs="Times New Roman"/>
                <w:sz w:val="24"/>
                <w:szCs w:val="24"/>
                <w:lang w:val="fr-FR"/>
              </w:rPr>
            </w:pPr>
            <w:proofErr w:type="gramStart"/>
            <w:r w:rsidRPr="003774FD">
              <w:rPr>
                <w:rFonts w:ascii="Times New Roman" w:hAnsi="Times New Roman" w:cs="Times New Roman"/>
                <w:sz w:val="24"/>
                <w:szCs w:val="24"/>
                <w:lang w:val="fr-FR"/>
              </w:rPr>
              <w:t>AFNR:</w:t>
            </w:r>
            <w:proofErr w:type="gramEnd"/>
            <w:r w:rsidRPr="003774FD">
              <w:rPr>
                <w:rFonts w:ascii="Times New Roman" w:hAnsi="Times New Roman" w:cs="Times New Roman"/>
                <w:sz w:val="24"/>
                <w:szCs w:val="24"/>
                <w:lang w:val="fr-FR"/>
              </w:rPr>
              <w:t xml:space="preserve"> CS.03, PST.03, FPS.01, FPS.03 </w:t>
            </w:r>
          </w:p>
          <w:p w14:paraId="673B5D3F" w14:textId="120D9717" w:rsidR="00CF06E2"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r w:rsidRPr="00ED1F3D">
              <w:rPr>
                <w:rFonts w:ascii="Times New Roman" w:hAnsi="Times New Roman" w:cs="Times New Roman"/>
                <w:sz w:val="24"/>
                <w:szCs w:val="24"/>
              </w:rPr>
              <w:t>FFA: Extemporaneous Speaking</w:t>
            </w:r>
            <w:r>
              <w:rPr>
                <w:rFonts w:ascii="Times New Roman" w:hAnsi="Times New Roman" w:cs="Times New Roman"/>
                <w:sz w:val="24"/>
                <w:szCs w:val="24"/>
              </w:rPr>
              <w:t xml:space="preserve">, </w:t>
            </w:r>
            <w:r w:rsidRPr="00ED1F3D">
              <w:rPr>
                <w:rFonts w:ascii="Times New Roman" w:eastAsia="Times New Roman" w:hAnsi="Times New Roman" w:cs="Times New Roman"/>
                <w:color w:val="273540"/>
                <w:sz w:val="24"/>
                <w:szCs w:val="24"/>
              </w:rPr>
              <w:t>ATMS CDE</w:t>
            </w:r>
          </w:p>
        </w:tc>
      </w:tr>
      <w:tr w:rsidR="00CF06E2" w:rsidRPr="00AE268C" w14:paraId="694FE63D" w14:textId="6B753464" w:rsidTr="00B2570E">
        <w:tblPrEx>
          <w:tblCellMar>
            <w:left w:w="108" w:type="dxa"/>
            <w:right w:w="108" w:type="dxa"/>
          </w:tblCellMar>
        </w:tblPrEx>
        <w:tc>
          <w:tcPr>
            <w:tcW w:w="197" w:type="pct"/>
          </w:tcPr>
          <w:p w14:paraId="0B8773BC" w14:textId="2003C220"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982" w:type="pct"/>
          </w:tcPr>
          <w:p w14:paraId="10EB0EA1"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(Optional) Prepare a drone for flight.</w:t>
            </w:r>
          </w:p>
          <w:p w14:paraId="666FBBC0" w14:textId="77777777" w:rsidR="00CF06E2" w:rsidRPr="00D5346B" w:rsidRDefault="00CF06E2" w:rsidP="00CF06E2">
            <w:pPr>
              <w:rPr>
                <w:rFonts w:ascii="Times New Roman" w:eastAsia="Times New Roman" w:hAnsi="Times New Roman" w:cs="Times New Roman"/>
                <w:sz w:val="24"/>
                <w:szCs w:val="24"/>
              </w:rPr>
            </w:pPr>
          </w:p>
        </w:tc>
        <w:tc>
          <w:tcPr>
            <w:tcW w:w="1172" w:type="pct"/>
          </w:tcPr>
          <w:p w14:paraId="249CE758"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Preparation should include</w:t>
            </w:r>
          </w:p>
          <w:p w14:paraId="3263DEEE" w14:textId="77777777" w:rsidR="00CF06E2" w:rsidRPr="00D5346B" w:rsidRDefault="00CF06E2" w:rsidP="00CF06E2">
            <w:pPr>
              <w:numPr>
                <w:ilvl w:val="0"/>
                <w:numId w:val="11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preparing the battery</w:t>
            </w:r>
          </w:p>
          <w:p w14:paraId="3C6C20A2" w14:textId="77777777" w:rsidR="00CF06E2" w:rsidRPr="00D5346B" w:rsidRDefault="00CF06E2" w:rsidP="00CF06E2">
            <w:pPr>
              <w:numPr>
                <w:ilvl w:val="0"/>
                <w:numId w:val="11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checking or installing propellers</w:t>
            </w:r>
          </w:p>
          <w:p w14:paraId="1B2CCE55" w14:textId="77777777" w:rsidR="00CF06E2" w:rsidRPr="00D5346B" w:rsidRDefault="00CF06E2" w:rsidP="00CF06E2">
            <w:pPr>
              <w:numPr>
                <w:ilvl w:val="0"/>
                <w:numId w:val="115"/>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syncing the controller with a phone or tablet.</w:t>
            </w:r>
          </w:p>
          <w:p w14:paraId="6782A763" w14:textId="77777777" w:rsidR="00CF06E2" w:rsidRPr="00D5346B" w:rsidRDefault="00CF06E2" w:rsidP="00CF06E2">
            <w:pPr>
              <w:rPr>
                <w:rFonts w:ascii="Times New Roman" w:eastAsia="Times New Roman" w:hAnsi="Times New Roman" w:cs="Times New Roman"/>
                <w:sz w:val="24"/>
                <w:szCs w:val="24"/>
              </w:rPr>
            </w:pPr>
          </w:p>
        </w:tc>
        <w:tc>
          <w:tcPr>
            <w:tcW w:w="1065" w:type="pct"/>
          </w:tcPr>
          <w:p w14:paraId="2E773708" w14:textId="77777777" w:rsidR="00CF06E2"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should drones not be flown in cold weather?</w:t>
            </w:r>
          </w:p>
          <w:p w14:paraId="6AD6A5CB" w14:textId="02AC7E55" w:rsidR="00CF06E2" w:rsidRPr="00B2570E"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2570E">
              <w:rPr>
                <w:rFonts w:ascii="Times New Roman" w:eastAsia="Times New Roman" w:hAnsi="Times New Roman" w:cs="Times New Roman"/>
                <w:color w:val="273540"/>
                <w:sz w:val="24"/>
                <w:szCs w:val="24"/>
              </w:rPr>
              <w:t>What type of material should be used for drone propellers?</w:t>
            </w:r>
          </w:p>
        </w:tc>
        <w:tc>
          <w:tcPr>
            <w:tcW w:w="792" w:type="pct"/>
          </w:tcPr>
          <w:p w14:paraId="1A5C7DB9" w14:textId="7115C294" w:rsidR="00CF06E2" w:rsidRPr="00B423B8"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p>
        </w:tc>
        <w:tc>
          <w:tcPr>
            <w:tcW w:w="792" w:type="pct"/>
          </w:tcPr>
          <w:p w14:paraId="2E69F9F0" w14:textId="77777777" w:rsidR="00CF06E2" w:rsidRPr="00ED1F3D" w:rsidRDefault="00CF06E2" w:rsidP="00CF06E2">
            <w:pPr>
              <w:shd w:val="clear" w:color="auto" w:fill="FFFFFF"/>
              <w:spacing w:before="100" w:beforeAutospacing="1" w:after="100" w:afterAutospacing="1"/>
              <w:ind w:left="235" w:hanging="235"/>
              <w:rPr>
                <w:rFonts w:ascii="Times New Roman" w:eastAsia="Times New Roman" w:hAnsi="Times New Roman" w:cs="Times New Roman"/>
                <w:color w:val="273540"/>
                <w:sz w:val="24"/>
                <w:szCs w:val="24"/>
              </w:rPr>
            </w:pPr>
            <w:r w:rsidRPr="00B530AE">
              <w:rPr>
                <w:rFonts w:ascii="Times New Roman" w:hAnsi="Times New Roman" w:cs="Times New Roman"/>
                <w:sz w:val="24"/>
                <w:szCs w:val="24"/>
              </w:rPr>
              <w:t xml:space="preserve">AFNR: </w:t>
            </w:r>
            <w:r w:rsidRPr="00ED1F3D">
              <w:rPr>
                <w:rFonts w:ascii="Times New Roman" w:eastAsia="Times New Roman" w:hAnsi="Times New Roman" w:cs="Times New Roman"/>
                <w:color w:val="273540"/>
                <w:sz w:val="24"/>
                <w:szCs w:val="24"/>
              </w:rPr>
              <w:t>PST.03</w:t>
            </w:r>
            <w:r>
              <w:rPr>
                <w:rFonts w:ascii="Times New Roman" w:eastAsia="Times New Roman" w:hAnsi="Times New Roman" w:cs="Times New Roman"/>
                <w:color w:val="273540"/>
                <w:sz w:val="24"/>
                <w:szCs w:val="24"/>
              </w:rPr>
              <w:t xml:space="preserve">, </w:t>
            </w:r>
            <w:r w:rsidRPr="00ED1F3D">
              <w:rPr>
                <w:rFonts w:ascii="Times New Roman" w:eastAsia="Times New Roman" w:hAnsi="Times New Roman" w:cs="Times New Roman"/>
                <w:color w:val="273540"/>
                <w:sz w:val="24"/>
                <w:szCs w:val="24"/>
              </w:rPr>
              <w:t>FPS.01</w:t>
            </w:r>
            <w:r>
              <w:rPr>
                <w:rFonts w:ascii="Times New Roman" w:eastAsia="Times New Roman" w:hAnsi="Times New Roman" w:cs="Times New Roman"/>
                <w:color w:val="273540"/>
                <w:sz w:val="24"/>
                <w:szCs w:val="24"/>
              </w:rPr>
              <w:t xml:space="preserve">, </w:t>
            </w:r>
            <w:r w:rsidRPr="00ED1F3D">
              <w:rPr>
                <w:rFonts w:ascii="Times New Roman" w:eastAsia="Times New Roman" w:hAnsi="Times New Roman" w:cs="Times New Roman"/>
                <w:color w:val="273540"/>
                <w:sz w:val="24"/>
                <w:szCs w:val="24"/>
              </w:rPr>
              <w:t>FPS.03</w:t>
            </w:r>
          </w:p>
          <w:p w14:paraId="0A67DFDC" w14:textId="32A648F3" w:rsidR="00CF06E2" w:rsidRPr="00B423B8"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r w:rsidRPr="00ED1F3D">
              <w:rPr>
                <w:rFonts w:ascii="Times New Roman" w:hAnsi="Times New Roman" w:cs="Times New Roman"/>
                <w:sz w:val="24"/>
                <w:szCs w:val="24"/>
              </w:rPr>
              <w:t xml:space="preserve">FFA: </w:t>
            </w:r>
            <w:r w:rsidRPr="00ED1F3D">
              <w:rPr>
                <w:rFonts w:ascii="Times New Roman" w:eastAsia="Times New Roman" w:hAnsi="Times New Roman" w:cs="Times New Roman"/>
                <w:color w:val="273540"/>
                <w:sz w:val="24"/>
                <w:szCs w:val="24"/>
              </w:rPr>
              <w:t>ATMS CDE</w:t>
            </w:r>
          </w:p>
        </w:tc>
      </w:tr>
      <w:tr w:rsidR="00CF06E2" w:rsidRPr="00AE268C" w14:paraId="5F344114" w14:textId="4E03B464" w:rsidTr="00B2570E">
        <w:tblPrEx>
          <w:tblCellMar>
            <w:left w:w="108" w:type="dxa"/>
            <w:right w:w="108" w:type="dxa"/>
          </w:tblCellMar>
        </w:tblPrEx>
        <w:tc>
          <w:tcPr>
            <w:tcW w:w="197" w:type="pct"/>
          </w:tcPr>
          <w:p w14:paraId="36B50D7B" w14:textId="70E38081" w:rsidR="00CF06E2" w:rsidRDefault="00CF06E2" w:rsidP="00CF0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111</w:t>
            </w:r>
          </w:p>
        </w:tc>
        <w:tc>
          <w:tcPr>
            <w:tcW w:w="982" w:type="pct"/>
          </w:tcPr>
          <w:p w14:paraId="4ABB4BF6"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(Optional) Fly a drone, adhering to all safety requirements, industry recommended practices, and instructor guidelines.</w:t>
            </w:r>
          </w:p>
          <w:p w14:paraId="5AD3069E" w14:textId="77777777" w:rsidR="00CF06E2" w:rsidRPr="00D5346B" w:rsidRDefault="00CF06E2" w:rsidP="00CF06E2">
            <w:pPr>
              <w:rPr>
                <w:rFonts w:ascii="Times New Roman" w:eastAsia="Times New Roman" w:hAnsi="Times New Roman" w:cs="Times New Roman"/>
                <w:sz w:val="24"/>
                <w:szCs w:val="24"/>
              </w:rPr>
            </w:pPr>
          </w:p>
        </w:tc>
        <w:tc>
          <w:tcPr>
            <w:tcW w:w="1172" w:type="pct"/>
          </w:tcPr>
          <w:p w14:paraId="0E5DF35D" w14:textId="77777777" w:rsidR="00CF06E2" w:rsidRPr="00D5346B" w:rsidRDefault="00CF06E2" w:rsidP="00CF06E2">
            <w:p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Flying should include</w:t>
            </w:r>
          </w:p>
          <w:p w14:paraId="454DE5D7" w14:textId="77777777" w:rsidR="00CF06E2" w:rsidRPr="00D5346B" w:rsidRDefault="00CF06E2" w:rsidP="00CF06E2">
            <w:pPr>
              <w:numPr>
                <w:ilvl w:val="0"/>
                <w:numId w:val="116"/>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preflight preparation</w:t>
            </w:r>
          </w:p>
          <w:p w14:paraId="587745A4" w14:textId="77777777" w:rsidR="00CF06E2" w:rsidRPr="00D5346B" w:rsidRDefault="00CF06E2" w:rsidP="00CF06E2">
            <w:pPr>
              <w:numPr>
                <w:ilvl w:val="0"/>
                <w:numId w:val="116"/>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flight controls</w:t>
            </w:r>
          </w:p>
          <w:p w14:paraId="72B78AED" w14:textId="77777777" w:rsidR="00CF06E2" w:rsidRPr="00D5346B" w:rsidRDefault="00CF06E2" w:rsidP="00CF06E2">
            <w:pPr>
              <w:numPr>
                <w:ilvl w:val="0"/>
                <w:numId w:val="116"/>
              </w:numPr>
              <w:rPr>
                <w:rFonts w:ascii="Times New Roman" w:eastAsia="Times New Roman" w:hAnsi="Times New Roman" w:cs="Times New Roman"/>
                <w:sz w:val="24"/>
                <w:szCs w:val="24"/>
              </w:rPr>
            </w:pPr>
            <w:r w:rsidRPr="00D5346B">
              <w:rPr>
                <w:rFonts w:ascii="Times New Roman" w:eastAsia="Times New Roman" w:hAnsi="Times New Roman" w:cs="Times New Roman"/>
                <w:sz w:val="24"/>
                <w:szCs w:val="24"/>
              </w:rPr>
              <w:t>syncing with the controller.</w:t>
            </w:r>
          </w:p>
          <w:p w14:paraId="6CB1BA8E" w14:textId="77777777" w:rsidR="00CF06E2" w:rsidRPr="00D5346B" w:rsidRDefault="00CF06E2" w:rsidP="00CF06E2">
            <w:pPr>
              <w:rPr>
                <w:rFonts w:ascii="Times New Roman" w:eastAsia="Times New Roman" w:hAnsi="Times New Roman" w:cs="Times New Roman"/>
                <w:sz w:val="24"/>
                <w:szCs w:val="24"/>
              </w:rPr>
            </w:pPr>
          </w:p>
        </w:tc>
        <w:tc>
          <w:tcPr>
            <w:tcW w:w="1065" w:type="pct"/>
          </w:tcPr>
          <w:p w14:paraId="0659AAF3" w14:textId="77777777" w:rsidR="00CF06E2" w:rsidRPr="00B423B8"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Why is a takeoff and landing pad necessary?</w:t>
            </w:r>
          </w:p>
          <w:p w14:paraId="56A10A3B" w14:textId="77777777" w:rsidR="00CF06E2"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423B8">
              <w:rPr>
                <w:rFonts w:ascii="Times New Roman" w:eastAsia="Times New Roman" w:hAnsi="Times New Roman" w:cs="Times New Roman"/>
                <w:color w:val="273540"/>
                <w:sz w:val="24"/>
                <w:szCs w:val="24"/>
              </w:rPr>
              <w:t xml:space="preserve">How is the controller linked </w:t>
            </w:r>
            <w:proofErr w:type="gramStart"/>
            <w:r w:rsidRPr="00B423B8">
              <w:rPr>
                <w:rFonts w:ascii="Times New Roman" w:eastAsia="Times New Roman" w:hAnsi="Times New Roman" w:cs="Times New Roman"/>
                <w:color w:val="273540"/>
                <w:sz w:val="24"/>
                <w:szCs w:val="24"/>
              </w:rPr>
              <w:t>with</w:t>
            </w:r>
            <w:proofErr w:type="gramEnd"/>
            <w:r w:rsidRPr="00B423B8">
              <w:rPr>
                <w:rFonts w:ascii="Times New Roman" w:eastAsia="Times New Roman" w:hAnsi="Times New Roman" w:cs="Times New Roman"/>
                <w:color w:val="273540"/>
                <w:sz w:val="24"/>
                <w:szCs w:val="24"/>
              </w:rPr>
              <w:t xml:space="preserve"> a phone or tablet?</w:t>
            </w:r>
          </w:p>
          <w:p w14:paraId="5E744794" w14:textId="6C17583D" w:rsidR="00CF06E2" w:rsidRPr="00B2570E" w:rsidRDefault="00CF06E2" w:rsidP="00CF06E2">
            <w:pPr>
              <w:numPr>
                <w:ilvl w:val="0"/>
                <w:numId w:val="111"/>
              </w:numPr>
              <w:shd w:val="clear" w:color="auto" w:fill="FFFFFF"/>
              <w:spacing w:before="100" w:beforeAutospacing="1" w:after="100" w:afterAutospacing="1"/>
              <w:ind w:left="292" w:hanging="292"/>
              <w:rPr>
                <w:rFonts w:ascii="Times New Roman" w:eastAsia="Times New Roman" w:hAnsi="Times New Roman" w:cs="Times New Roman"/>
                <w:color w:val="273540"/>
                <w:sz w:val="24"/>
                <w:szCs w:val="24"/>
              </w:rPr>
            </w:pPr>
            <w:r w:rsidRPr="00B2570E">
              <w:rPr>
                <w:rFonts w:ascii="Times New Roman" w:eastAsia="Times New Roman" w:hAnsi="Times New Roman" w:cs="Times New Roman"/>
                <w:color w:val="273540"/>
                <w:sz w:val="24"/>
                <w:szCs w:val="24"/>
              </w:rPr>
              <w:t>What are the basic flight controls for a drone?</w:t>
            </w:r>
          </w:p>
        </w:tc>
        <w:tc>
          <w:tcPr>
            <w:tcW w:w="792" w:type="pct"/>
          </w:tcPr>
          <w:p w14:paraId="794ECDA6" w14:textId="47A34AAA" w:rsidR="00CF06E2" w:rsidRPr="00B423B8"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 xml:space="preserve">English: </w:t>
            </w:r>
            <w:proofErr w:type="gramStart"/>
            <w:r>
              <w:rPr>
                <w:rFonts w:ascii="Times New Roman" w:eastAsia="Times New Roman" w:hAnsi="Times New Roman" w:cs="Times New Roman"/>
                <w:color w:val="273540"/>
                <w:sz w:val="24"/>
                <w:szCs w:val="24"/>
              </w:rPr>
              <w:t>9.RI</w:t>
            </w:r>
            <w:proofErr w:type="gramEnd"/>
            <w:r>
              <w:rPr>
                <w:rFonts w:ascii="Times New Roman" w:eastAsia="Times New Roman" w:hAnsi="Times New Roman" w:cs="Times New Roman"/>
                <w:color w:val="273540"/>
                <w:sz w:val="24"/>
                <w:szCs w:val="24"/>
              </w:rPr>
              <w:t xml:space="preserve">, </w:t>
            </w:r>
            <w:proofErr w:type="gramStart"/>
            <w:r>
              <w:rPr>
                <w:rFonts w:ascii="Times New Roman" w:eastAsia="Times New Roman" w:hAnsi="Times New Roman" w:cs="Times New Roman"/>
                <w:color w:val="273540"/>
                <w:sz w:val="24"/>
                <w:szCs w:val="24"/>
              </w:rPr>
              <w:t>10.RI</w:t>
            </w:r>
            <w:proofErr w:type="gramEnd"/>
          </w:p>
        </w:tc>
        <w:tc>
          <w:tcPr>
            <w:tcW w:w="792" w:type="pct"/>
          </w:tcPr>
          <w:p w14:paraId="3049672C" w14:textId="77777777" w:rsidR="00CF06E2" w:rsidRPr="00ED1F3D" w:rsidRDefault="00CF06E2" w:rsidP="00CF06E2">
            <w:pPr>
              <w:shd w:val="clear" w:color="auto" w:fill="FFFFFF"/>
              <w:spacing w:before="100" w:beforeAutospacing="1" w:after="100" w:afterAutospacing="1"/>
              <w:ind w:left="235" w:hanging="235"/>
              <w:rPr>
                <w:rFonts w:ascii="Times New Roman" w:eastAsia="Times New Roman" w:hAnsi="Times New Roman" w:cs="Times New Roman"/>
                <w:color w:val="273540"/>
                <w:sz w:val="24"/>
                <w:szCs w:val="24"/>
              </w:rPr>
            </w:pPr>
            <w:r w:rsidRPr="00B530AE">
              <w:rPr>
                <w:rFonts w:ascii="Times New Roman" w:hAnsi="Times New Roman" w:cs="Times New Roman"/>
                <w:sz w:val="24"/>
                <w:szCs w:val="24"/>
              </w:rPr>
              <w:t xml:space="preserve">AFNR: </w:t>
            </w:r>
            <w:r w:rsidRPr="00ED1F3D">
              <w:rPr>
                <w:rFonts w:ascii="Times New Roman" w:eastAsia="Times New Roman" w:hAnsi="Times New Roman" w:cs="Times New Roman"/>
                <w:color w:val="273540"/>
                <w:sz w:val="24"/>
                <w:szCs w:val="24"/>
              </w:rPr>
              <w:t>PST.03</w:t>
            </w:r>
            <w:r>
              <w:rPr>
                <w:rFonts w:ascii="Times New Roman" w:eastAsia="Times New Roman" w:hAnsi="Times New Roman" w:cs="Times New Roman"/>
                <w:color w:val="273540"/>
                <w:sz w:val="24"/>
                <w:szCs w:val="24"/>
              </w:rPr>
              <w:t xml:space="preserve">, </w:t>
            </w:r>
            <w:r w:rsidRPr="00ED1F3D">
              <w:rPr>
                <w:rFonts w:ascii="Times New Roman" w:eastAsia="Times New Roman" w:hAnsi="Times New Roman" w:cs="Times New Roman"/>
                <w:color w:val="273540"/>
                <w:sz w:val="24"/>
                <w:szCs w:val="24"/>
              </w:rPr>
              <w:t>FPS.01</w:t>
            </w:r>
            <w:r>
              <w:rPr>
                <w:rFonts w:ascii="Times New Roman" w:eastAsia="Times New Roman" w:hAnsi="Times New Roman" w:cs="Times New Roman"/>
                <w:color w:val="273540"/>
                <w:sz w:val="24"/>
                <w:szCs w:val="24"/>
              </w:rPr>
              <w:t xml:space="preserve">, </w:t>
            </w:r>
            <w:r w:rsidRPr="00ED1F3D">
              <w:rPr>
                <w:rFonts w:ascii="Times New Roman" w:eastAsia="Times New Roman" w:hAnsi="Times New Roman" w:cs="Times New Roman"/>
                <w:color w:val="273540"/>
                <w:sz w:val="24"/>
                <w:szCs w:val="24"/>
              </w:rPr>
              <w:t>FPS.03</w:t>
            </w:r>
          </w:p>
          <w:p w14:paraId="7F2C4660" w14:textId="0B07D51C" w:rsidR="00CF06E2" w:rsidRDefault="00CF06E2" w:rsidP="00CF06E2">
            <w:pPr>
              <w:shd w:val="clear" w:color="auto" w:fill="FFFFFF"/>
              <w:spacing w:before="100" w:beforeAutospacing="1" w:after="100" w:afterAutospacing="1"/>
              <w:rPr>
                <w:rFonts w:ascii="Times New Roman" w:eastAsia="Times New Roman" w:hAnsi="Times New Roman" w:cs="Times New Roman"/>
                <w:color w:val="273540"/>
                <w:sz w:val="24"/>
                <w:szCs w:val="24"/>
              </w:rPr>
            </w:pPr>
            <w:r w:rsidRPr="00ED1F3D">
              <w:rPr>
                <w:rFonts w:ascii="Times New Roman" w:hAnsi="Times New Roman" w:cs="Times New Roman"/>
                <w:sz w:val="24"/>
                <w:szCs w:val="24"/>
              </w:rPr>
              <w:t xml:space="preserve">FFA: </w:t>
            </w:r>
            <w:r w:rsidRPr="00ED1F3D">
              <w:rPr>
                <w:rFonts w:ascii="Times New Roman" w:eastAsia="Times New Roman" w:hAnsi="Times New Roman" w:cs="Times New Roman"/>
                <w:color w:val="273540"/>
                <w:sz w:val="24"/>
                <w:szCs w:val="24"/>
              </w:rPr>
              <w:t>ATMS CDE</w:t>
            </w:r>
          </w:p>
        </w:tc>
      </w:tr>
    </w:tbl>
    <w:p w14:paraId="46ADF8C4" w14:textId="77777777" w:rsidR="00141599" w:rsidRPr="00EA5709" w:rsidRDefault="00141599" w:rsidP="00B423B8">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412657">
      <w:footerReference w:type="default" r:id="rId32"/>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2FE2" w14:textId="77777777" w:rsidR="00FD4872" w:rsidRDefault="00FD4872" w:rsidP="0093205B">
      <w:pPr>
        <w:spacing w:after="0" w:line="240" w:lineRule="auto"/>
      </w:pPr>
      <w:r>
        <w:separator/>
      </w:r>
    </w:p>
  </w:endnote>
  <w:endnote w:type="continuationSeparator" w:id="0">
    <w:p w14:paraId="399EDD54" w14:textId="77777777" w:rsidR="00FD4872" w:rsidRDefault="00FD4872" w:rsidP="0093205B">
      <w:pPr>
        <w:spacing w:after="0" w:line="240" w:lineRule="auto"/>
      </w:pPr>
      <w:r>
        <w:continuationSeparator/>
      </w:r>
    </w:p>
  </w:endnote>
  <w:endnote w:type="continuationNotice" w:id="1">
    <w:p w14:paraId="2224DD85" w14:textId="77777777" w:rsidR="00FD4872" w:rsidRDefault="00FD4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3F699083" w14:textId="59ECDAF4" w:rsidR="00EB5C38" w:rsidRDefault="00442832" w:rsidP="004770F1">
        <w:pPr>
          <w:pStyle w:val="Footer"/>
        </w:pPr>
        <w:r w:rsidRPr="00B56320">
          <w:rPr>
            <w:rFonts w:ascii="Times New Roman" w:hAnsi="Times New Roman" w:cs="Times New Roman"/>
            <w:sz w:val="20"/>
            <w:szCs w:val="20"/>
          </w:rPr>
          <w:t>Virginia Department of Education and CTE Resource Center</w:t>
        </w:r>
        <w:r w:rsidR="00DD5F12">
          <w:rPr>
            <w:rFonts w:ascii="Times New Roman" w:hAnsi="Times New Roman" w:cs="Times New Roman"/>
            <w:sz w:val="20"/>
            <w:szCs w:val="20"/>
          </w:rPr>
          <w:t xml:space="preserve"> </w:t>
        </w:r>
        <w:r w:rsidR="00AA6B7C">
          <w:rPr>
            <w:rFonts w:ascii="Times New Roman" w:hAnsi="Times New Roman" w:cs="Times New Roman"/>
            <w:sz w:val="20"/>
            <w:szCs w:val="20"/>
          </w:rPr>
          <w:tab/>
          <w:t>DRAFT</w:t>
        </w: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5DEFA" w14:textId="77777777" w:rsidR="00FD4872" w:rsidRDefault="00FD4872" w:rsidP="0093205B">
      <w:pPr>
        <w:spacing w:after="0" w:line="240" w:lineRule="auto"/>
      </w:pPr>
      <w:r>
        <w:separator/>
      </w:r>
    </w:p>
  </w:footnote>
  <w:footnote w:type="continuationSeparator" w:id="0">
    <w:p w14:paraId="45852CE9" w14:textId="77777777" w:rsidR="00FD4872" w:rsidRDefault="00FD4872" w:rsidP="0093205B">
      <w:pPr>
        <w:spacing w:after="0" w:line="240" w:lineRule="auto"/>
      </w:pPr>
      <w:r>
        <w:continuationSeparator/>
      </w:r>
    </w:p>
  </w:footnote>
  <w:footnote w:type="continuationNotice" w:id="1">
    <w:p w14:paraId="4F7D311F" w14:textId="77777777" w:rsidR="00FD4872" w:rsidRDefault="00FD48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320"/>
    <w:multiLevelType w:val="multilevel"/>
    <w:tmpl w:val="AF1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84126"/>
    <w:multiLevelType w:val="multilevel"/>
    <w:tmpl w:val="21D2B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A21A9"/>
    <w:multiLevelType w:val="multilevel"/>
    <w:tmpl w:val="17DEF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719F0"/>
    <w:multiLevelType w:val="multilevel"/>
    <w:tmpl w:val="A0C0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A14DE"/>
    <w:multiLevelType w:val="multilevel"/>
    <w:tmpl w:val="700A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72C52"/>
    <w:multiLevelType w:val="multilevel"/>
    <w:tmpl w:val="EFDE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471DF"/>
    <w:multiLevelType w:val="multilevel"/>
    <w:tmpl w:val="9512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1654A"/>
    <w:multiLevelType w:val="multilevel"/>
    <w:tmpl w:val="1B504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E11AD6"/>
    <w:multiLevelType w:val="multilevel"/>
    <w:tmpl w:val="90E2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754FDC"/>
    <w:multiLevelType w:val="multilevel"/>
    <w:tmpl w:val="0386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01312"/>
    <w:multiLevelType w:val="multilevel"/>
    <w:tmpl w:val="8ABE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835C13"/>
    <w:multiLevelType w:val="multilevel"/>
    <w:tmpl w:val="35FA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EA5405"/>
    <w:multiLevelType w:val="multilevel"/>
    <w:tmpl w:val="184A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861A51"/>
    <w:multiLevelType w:val="multilevel"/>
    <w:tmpl w:val="AA72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EE38AB"/>
    <w:multiLevelType w:val="multilevel"/>
    <w:tmpl w:val="7D4E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5D4C15"/>
    <w:multiLevelType w:val="multilevel"/>
    <w:tmpl w:val="0DAA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F235B2"/>
    <w:multiLevelType w:val="multilevel"/>
    <w:tmpl w:val="737A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D144A4"/>
    <w:multiLevelType w:val="multilevel"/>
    <w:tmpl w:val="15FA8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7D50AD"/>
    <w:multiLevelType w:val="multilevel"/>
    <w:tmpl w:val="6784C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1C2AD9"/>
    <w:multiLevelType w:val="multilevel"/>
    <w:tmpl w:val="F256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326304"/>
    <w:multiLevelType w:val="multilevel"/>
    <w:tmpl w:val="C516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EC42F6"/>
    <w:multiLevelType w:val="multilevel"/>
    <w:tmpl w:val="4306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0C0C1C"/>
    <w:multiLevelType w:val="multilevel"/>
    <w:tmpl w:val="6A50E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012409"/>
    <w:multiLevelType w:val="multilevel"/>
    <w:tmpl w:val="5E2A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845BE6"/>
    <w:multiLevelType w:val="multilevel"/>
    <w:tmpl w:val="BB60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326506"/>
    <w:multiLevelType w:val="multilevel"/>
    <w:tmpl w:val="E08E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F23F0D"/>
    <w:multiLevelType w:val="multilevel"/>
    <w:tmpl w:val="1CC2A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D82728"/>
    <w:multiLevelType w:val="multilevel"/>
    <w:tmpl w:val="D106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8D7949"/>
    <w:multiLevelType w:val="multilevel"/>
    <w:tmpl w:val="6B50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8E285C"/>
    <w:multiLevelType w:val="multilevel"/>
    <w:tmpl w:val="0AA0F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9C62A0"/>
    <w:multiLevelType w:val="multilevel"/>
    <w:tmpl w:val="D232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0423731"/>
    <w:multiLevelType w:val="multilevel"/>
    <w:tmpl w:val="14D4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04A7118"/>
    <w:multiLevelType w:val="multilevel"/>
    <w:tmpl w:val="1004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784A27"/>
    <w:multiLevelType w:val="multilevel"/>
    <w:tmpl w:val="06D6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FA431F"/>
    <w:multiLevelType w:val="multilevel"/>
    <w:tmpl w:val="95AA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214B19"/>
    <w:multiLevelType w:val="multilevel"/>
    <w:tmpl w:val="659C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BA25EE"/>
    <w:multiLevelType w:val="multilevel"/>
    <w:tmpl w:val="B66A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184799"/>
    <w:multiLevelType w:val="multilevel"/>
    <w:tmpl w:val="E6F6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A25F4B"/>
    <w:multiLevelType w:val="multilevel"/>
    <w:tmpl w:val="FA2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7D3769"/>
    <w:multiLevelType w:val="multilevel"/>
    <w:tmpl w:val="05805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035CB9"/>
    <w:multiLevelType w:val="multilevel"/>
    <w:tmpl w:val="0142B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267F94"/>
    <w:multiLevelType w:val="multilevel"/>
    <w:tmpl w:val="3CA2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5E6EF8"/>
    <w:multiLevelType w:val="multilevel"/>
    <w:tmpl w:val="DA742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C843A8"/>
    <w:multiLevelType w:val="multilevel"/>
    <w:tmpl w:val="A86A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E651B6"/>
    <w:multiLevelType w:val="multilevel"/>
    <w:tmpl w:val="E47E3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022DEC"/>
    <w:multiLevelType w:val="multilevel"/>
    <w:tmpl w:val="D21E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2121CF"/>
    <w:multiLevelType w:val="multilevel"/>
    <w:tmpl w:val="8C0C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3C30D7"/>
    <w:multiLevelType w:val="multilevel"/>
    <w:tmpl w:val="CF52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925B68"/>
    <w:multiLevelType w:val="multilevel"/>
    <w:tmpl w:val="E4B4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22A38B7"/>
    <w:multiLevelType w:val="multilevel"/>
    <w:tmpl w:val="FAA05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41372E2"/>
    <w:multiLevelType w:val="multilevel"/>
    <w:tmpl w:val="52E0D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C04962"/>
    <w:multiLevelType w:val="multilevel"/>
    <w:tmpl w:val="FE96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94A00D4"/>
    <w:multiLevelType w:val="multilevel"/>
    <w:tmpl w:val="063E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7B6678"/>
    <w:multiLevelType w:val="multilevel"/>
    <w:tmpl w:val="9620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9B514F5"/>
    <w:multiLevelType w:val="multilevel"/>
    <w:tmpl w:val="59F4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D4316D"/>
    <w:multiLevelType w:val="multilevel"/>
    <w:tmpl w:val="D21C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A045982"/>
    <w:multiLevelType w:val="multilevel"/>
    <w:tmpl w:val="10A6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A1E5220"/>
    <w:multiLevelType w:val="multilevel"/>
    <w:tmpl w:val="92B6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546F9F"/>
    <w:multiLevelType w:val="multilevel"/>
    <w:tmpl w:val="F350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701C25"/>
    <w:multiLevelType w:val="multilevel"/>
    <w:tmpl w:val="DEB6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B810286"/>
    <w:multiLevelType w:val="multilevel"/>
    <w:tmpl w:val="DB6C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CDE5460"/>
    <w:multiLevelType w:val="multilevel"/>
    <w:tmpl w:val="763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D787155"/>
    <w:multiLevelType w:val="multilevel"/>
    <w:tmpl w:val="33AE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D936070"/>
    <w:multiLevelType w:val="multilevel"/>
    <w:tmpl w:val="F0C8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A3211F"/>
    <w:multiLevelType w:val="multilevel"/>
    <w:tmpl w:val="CA0A8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19B1696"/>
    <w:multiLevelType w:val="multilevel"/>
    <w:tmpl w:val="749AB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1A479C2"/>
    <w:multiLevelType w:val="multilevel"/>
    <w:tmpl w:val="B8A8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26977A8"/>
    <w:multiLevelType w:val="multilevel"/>
    <w:tmpl w:val="88440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3CD404F"/>
    <w:multiLevelType w:val="multilevel"/>
    <w:tmpl w:val="932E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CD6006"/>
    <w:multiLevelType w:val="multilevel"/>
    <w:tmpl w:val="0102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A22DF0"/>
    <w:multiLevelType w:val="multilevel"/>
    <w:tmpl w:val="2334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58844A6"/>
    <w:multiLevelType w:val="multilevel"/>
    <w:tmpl w:val="BBAE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5CC6F64"/>
    <w:multiLevelType w:val="multilevel"/>
    <w:tmpl w:val="24C2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240249"/>
    <w:multiLevelType w:val="multilevel"/>
    <w:tmpl w:val="92043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921625"/>
    <w:multiLevelType w:val="multilevel"/>
    <w:tmpl w:val="A0C6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B1C3231"/>
    <w:multiLevelType w:val="multilevel"/>
    <w:tmpl w:val="9AAC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B6A6BCB"/>
    <w:multiLevelType w:val="multilevel"/>
    <w:tmpl w:val="1644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B874DE8"/>
    <w:multiLevelType w:val="multilevel"/>
    <w:tmpl w:val="1E18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C174BC7"/>
    <w:multiLevelType w:val="multilevel"/>
    <w:tmpl w:val="9D8C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EF6D02"/>
    <w:multiLevelType w:val="multilevel"/>
    <w:tmpl w:val="809A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830A87"/>
    <w:multiLevelType w:val="multilevel"/>
    <w:tmpl w:val="2B92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1CE1A5A"/>
    <w:multiLevelType w:val="multilevel"/>
    <w:tmpl w:val="3BB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35593B"/>
    <w:multiLevelType w:val="multilevel"/>
    <w:tmpl w:val="DA7A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43A6BF9"/>
    <w:multiLevelType w:val="multilevel"/>
    <w:tmpl w:val="FAD43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5C47812"/>
    <w:multiLevelType w:val="multilevel"/>
    <w:tmpl w:val="56CAD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6E83A50"/>
    <w:multiLevelType w:val="multilevel"/>
    <w:tmpl w:val="BA5E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527A0E"/>
    <w:multiLevelType w:val="multilevel"/>
    <w:tmpl w:val="A21CB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9735A95"/>
    <w:multiLevelType w:val="multilevel"/>
    <w:tmpl w:val="7C96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A6056F5"/>
    <w:multiLevelType w:val="multilevel"/>
    <w:tmpl w:val="861A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C0D395F"/>
    <w:multiLevelType w:val="multilevel"/>
    <w:tmpl w:val="657C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CAF6C48"/>
    <w:multiLevelType w:val="multilevel"/>
    <w:tmpl w:val="B52A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D1961B7"/>
    <w:multiLevelType w:val="multilevel"/>
    <w:tmpl w:val="EFA0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0356CA"/>
    <w:multiLevelType w:val="multilevel"/>
    <w:tmpl w:val="AA48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EAB0518"/>
    <w:multiLevelType w:val="multilevel"/>
    <w:tmpl w:val="267A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F1745EA"/>
    <w:multiLevelType w:val="multilevel"/>
    <w:tmpl w:val="E52A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F2C5507"/>
    <w:multiLevelType w:val="multilevel"/>
    <w:tmpl w:val="80BC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FC837F0"/>
    <w:multiLevelType w:val="multilevel"/>
    <w:tmpl w:val="4992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0B66E6B"/>
    <w:multiLevelType w:val="multilevel"/>
    <w:tmpl w:val="7D6A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4F569C"/>
    <w:multiLevelType w:val="multilevel"/>
    <w:tmpl w:val="D38C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D350CF"/>
    <w:multiLevelType w:val="multilevel"/>
    <w:tmpl w:val="D590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0B21D2"/>
    <w:multiLevelType w:val="multilevel"/>
    <w:tmpl w:val="4636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7C0B46"/>
    <w:multiLevelType w:val="multilevel"/>
    <w:tmpl w:val="3FA8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713D7A"/>
    <w:multiLevelType w:val="multilevel"/>
    <w:tmpl w:val="833C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74A4E46"/>
    <w:multiLevelType w:val="multilevel"/>
    <w:tmpl w:val="4970C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7EB6A15"/>
    <w:multiLevelType w:val="multilevel"/>
    <w:tmpl w:val="F42C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716EA"/>
    <w:multiLevelType w:val="multilevel"/>
    <w:tmpl w:val="887C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8CC2E91"/>
    <w:multiLevelType w:val="multilevel"/>
    <w:tmpl w:val="754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9B50813"/>
    <w:multiLevelType w:val="multilevel"/>
    <w:tmpl w:val="D9EE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C32ACE"/>
    <w:multiLevelType w:val="multilevel"/>
    <w:tmpl w:val="ACB4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A26DBE"/>
    <w:multiLevelType w:val="multilevel"/>
    <w:tmpl w:val="D724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CC64788"/>
    <w:multiLevelType w:val="multilevel"/>
    <w:tmpl w:val="BF92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DA3647F"/>
    <w:multiLevelType w:val="multilevel"/>
    <w:tmpl w:val="584C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DAE76E0"/>
    <w:multiLevelType w:val="multilevel"/>
    <w:tmpl w:val="83ACC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F0A239D"/>
    <w:multiLevelType w:val="multilevel"/>
    <w:tmpl w:val="F408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F4C083C"/>
    <w:multiLevelType w:val="multilevel"/>
    <w:tmpl w:val="1C54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7578D4"/>
    <w:multiLevelType w:val="multilevel"/>
    <w:tmpl w:val="728A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0AB0FC6"/>
    <w:multiLevelType w:val="multilevel"/>
    <w:tmpl w:val="C034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2130108"/>
    <w:multiLevelType w:val="multilevel"/>
    <w:tmpl w:val="780E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24D3827"/>
    <w:multiLevelType w:val="multilevel"/>
    <w:tmpl w:val="FEB6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30C61E1"/>
    <w:multiLevelType w:val="multilevel"/>
    <w:tmpl w:val="A2F4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933A32"/>
    <w:multiLevelType w:val="multilevel"/>
    <w:tmpl w:val="8238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6A573CE"/>
    <w:multiLevelType w:val="multilevel"/>
    <w:tmpl w:val="EA625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7373AC9"/>
    <w:multiLevelType w:val="multilevel"/>
    <w:tmpl w:val="0722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8036206"/>
    <w:multiLevelType w:val="multilevel"/>
    <w:tmpl w:val="87A4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9522139"/>
    <w:multiLevelType w:val="multilevel"/>
    <w:tmpl w:val="852C6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97D0357"/>
    <w:multiLevelType w:val="multilevel"/>
    <w:tmpl w:val="B958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A780DC6"/>
    <w:multiLevelType w:val="multilevel"/>
    <w:tmpl w:val="20E8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B887161"/>
    <w:multiLevelType w:val="multilevel"/>
    <w:tmpl w:val="E36A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EA01FAB"/>
    <w:multiLevelType w:val="multilevel"/>
    <w:tmpl w:val="36CC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1020375">
    <w:abstractNumId w:val="127"/>
  </w:num>
  <w:num w:numId="2" w16cid:durableId="191651097">
    <w:abstractNumId w:val="102"/>
  </w:num>
  <w:num w:numId="3" w16cid:durableId="1839879571">
    <w:abstractNumId w:val="82"/>
  </w:num>
  <w:num w:numId="4" w16cid:durableId="1394347445">
    <w:abstractNumId w:val="4"/>
  </w:num>
  <w:num w:numId="5" w16cid:durableId="820535066">
    <w:abstractNumId w:val="43"/>
  </w:num>
  <w:num w:numId="6" w16cid:durableId="1458570215">
    <w:abstractNumId w:val="6"/>
  </w:num>
  <w:num w:numId="7" w16cid:durableId="1221868090">
    <w:abstractNumId w:val="120"/>
  </w:num>
  <w:num w:numId="8" w16cid:durableId="709498771">
    <w:abstractNumId w:val="47"/>
  </w:num>
  <w:num w:numId="9" w16cid:durableId="489561173">
    <w:abstractNumId w:val="124"/>
  </w:num>
  <w:num w:numId="10" w16cid:durableId="1739210802">
    <w:abstractNumId w:val="13"/>
  </w:num>
  <w:num w:numId="11" w16cid:durableId="1724909948">
    <w:abstractNumId w:val="100"/>
  </w:num>
  <w:num w:numId="12" w16cid:durableId="213200691">
    <w:abstractNumId w:val="56"/>
  </w:num>
  <w:num w:numId="13" w16cid:durableId="1978099836">
    <w:abstractNumId w:val="105"/>
  </w:num>
  <w:num w:numId="14" w16cid:durableId="640620877">
    <w:abstractNumId w:val="44"/>
  </w:num>
  <w:num w:numId="15" w16cid:durableId="1414545715">
    <w:abstractNumId w:val="92"/>
  </w:num>
  <w:num w:numId="16" w16cid:durableId="1929970181">
    <w:abstractNumId w:val="28"/>
  </w:num>
  <w:num w:numId="17" w16cid:durableId="812793424">
    <w:abstractNumId w:val="99"/>
  </w:num>
  <w:num w:numId="18" w16cid:durableId="1752267055">
    <w:abstractNumId w:val="27"/>
  </w:num>
  <w:num w:numId="19" w16cid:durableId="497621128">
    <w:abstractNumId w:val="106"/>
  </w:num>
  <w:num w:numId="20" w16cid:durableId="1612785136">
    <w:abstractNumId w:val="84"/>
  </w:num>
  <w:num w:numId="21" w16cid:durableId="298337995">
    <w:abstractNumId w:val="5"/>
  </w:num>
  <w:num w:numId="22" w16cid:durableId="106236660">
    <w:abstractNumId w:val="48"/>
  </w:num>
  <w:num w:numId="23" w16cid:durableId="543980252">
    <w:abstractNumId w:val="15"/>
  </w:num>
  <w:num w:numId="24" w16cid:durableId="1014695856">
    <w:abstractNumId w:val="125"/>
  </w:num>
  <w:num w:numId="25" w16cid:durableId="1745300911">
    <w:abstractNumId w:val="119"/>
  </w:num>
  <w:num w:numId="26" w16cid:durableId="1669556293">
    <w:abstractNumId w:val="16"/>
  </w:num>
  <w:num w:numId="27" w16cid:durableId="113137329">
    <w:abstractNumId w:val="75"/>
  </w:num>
  <w:num w:numId="28" w16cid:durableId="793258408">
    <w:abstractNumId w:val="113"/>
  </w:num>
  <w:num w:numId="29" w16cid:durableId="212428845">
    <w:abstractNumId w:val="3"/>
  </w:num>
  <w:num w:numId="30" w16cid:durableId="580261516">
    <w:abstractNumId w:val="96"/>
  </w:num>
  <w:num w:numId="31" w16cid:durableId="1901751444">
    <w:abstractNumId w:val="57"/>
  </w:num>
  <w:num w:numId="32" w16cid:durableId="133985310">
    <w:abstractNumId w:val="8"/>
  </w:num>
  <w:num w:numId="33" w16cid:durableId="1774666429">
    <w:abstractNumId w:val="126"/>
  </w:num>
  <w:num w:numId="34" w16cid:durableId="1337222134">
    <w:abstractNumId w:val="31"/>
  </w:num>
  <w:num w:numId="35" w16cid:durableId="1511798567">
    <w:abstractNumId w:val="65"/>
  </w:num>
  <w:num w:numId="36" w16cid:durableId="1883981254">
    <w:abstractNumId w:val="21"/>
  </w:num>
  <w:num w:numId="37" w16cid:durableId="309754558">
    <w:abstractNumId w:val="79"/>
  </w:num>
  <w:num w:numId="38" w16cid:durableId="559706158">
    <w:abstractNumId w:val="10"/>
  </w:num>
  <w:num w:numId="39" w16cid:durableId="971057690">
    <w:abstractNumId w:val="40"/>
  </w:num>
  <w:num w:numId="40" w16cid:durableId="865483742">
    <w:abstractNumId w:val="64"/>
  </w:num>
  <w:num w:numId="41" w16cid:durableId="291524242">
    <w:abstractNumId w:val="36"/>
  </w:num>
  <w:num w:numId="42" w16cid:durableId="2088377729">
    <w:abstractNumId w:val="30"/>
  </w:num>
  <w:num w:numId="43" w16cid:durableId="210046595">
    <w:abstractNumId w:val="25"/>
  </w:num>
  <w:num w:numId="44" w16cid:durableId="757168983">
    <w:abstractNumId w:val="68"/>
  </w:num>
  <w:num w:numId="45" w16cid:durableId="737288392">
    <w:abstractNumId w:val="111"/>
  </w:num>
  <w:num w:numId="46" w16cid:durableId="1891842847">
    <w:abstractNumId w:val="73"/>
  </w:num>
  <w:num w:numId="47" w16cid:durableId="23678635">
    <w:abstractNumId w:val="83"/>
  </w:num>
  <w:num w:numId="48" w16cid:durableId="109129913">
    <w:abstractNumId w:val="63"/>
  </w:num>
  <w:num w:numId="49" w16cid:durableId="1948275347">
    <w:abstractNumId w:val="24"/>
  </w:num>
  <w:num w:numId="50" w16cid:durableId="1624268230">
    <w:abstractNumId w:val="112"/>
  </w:num>
  <w:num w:numId="51" w16cid:durableId="237595349">
    <w:abstractNumId w:val="117"/>
  </w:num>
  <w:num w:numId="52" w16cid:durableId="2005232308">
    <w:abstractNumId w:val="9"/>
  </w:num>
  <w:num w:numId="53" w16cid:durableId="1442143472">
    <w:abstractNumId w:val="58"/>
  </w:num>
  <w:num w:numId="54" w16cid:durableId="364794754">
    <w:abstractNumId w:val="26"/>
  </w:num>
  <w:num w:numId="55" w16cid:durableId="343482184">
    <w:abstractNumId w:val="109"/>
  </w:num>
  <w:num w:numId="56" w16cid:durableId="602953585">
    <w:abstractNumId w:val="35"/>
  </w:num>
  <w:num w:numId="57" w16cid:durableId="691800693">
    <w:abstractNumId w:val="104"/>
  </w:num>
  <w:num w:numId="58" w16cid:durableId="687297764">
    <w:abstractNumId w:val="90"/>
  </w:num>
  <w:num w:numId="59" w16cid:durableId="152188128">
    <w:abstractNumId w:val="59"/>
  </w:num>
  <w:num w:numId="60" w16cid:durableId="1074470007">
    <w:abstractNumId w:val="62"/>
  </w:num>
  <w:num w:numId="61" w16cid:durableId="1753893416">
    <w:abstractNumId w:val="37"/>
  </w:num>
  <w:num w:numId="62" w16cid:durableId="1028798929">
    <w:abstractNumId w:val="129"/>
  </w:num>
  <w:num w:numId="63" w16cid:durableId="1464469541">
    <w:abstractNumId w:val="7"/>
  </w:num>
  <w:num w:numId="64" w16cid:durableId="1725637086">
    <w:abstractNumId w:val="121"/>
  </w:num>
  <w:num w:numId="65" w16cid:durableId="1521776806">
    <w:abstractNumId w:val="128"/>
  </w:num>
  <w:num w:numId="66" w16cid:durableId="937955157">
    <w:abstractNumId w:val="122"/>
  </w:num>
  <w:num w:numId="67" w16cid:durableId="1312444347">
    <w:abstractNumId w:val="77"/>
  </w:num>
  <w:num w:numId="68" w16cid:durableId="1412003440">
    <w:abstractNumId w:val="54"/>
  </w:num>
  <w:num w:numId="69" w16cid:durableId="404837609">
    <w:abstractNumId w:val="93"/>
  </w:num>
  <w:num w:numId="70" w16cid:durableId="1179344586">
    <w:abstractNumId w:val="101"/>
  </w:num>
  <w:num w:numId="71" w16cid:durableId="1654675026">
    <w:abstractNumId w:val="60"/>
  </w:num>
  <w:num w:numId="72" w16cid:durableId="1357268313">
    <w:abstractNumId w:val="19"/>
  </w:num>
  <w:num w:numId="73" w16cid:durableId="112091625">
    <w:abstractNumId w:val="78"/>
  </w:num>
  <w:num w:numId="74" w16cid:durableId="2105803743">
    <w:abstractNumId w:val="34"/>
  </w:num>
  <w:num w:numId="75" w16cid:durableId="1397124431">
    <w:abstractNumId w:val="72"/>
  </w:num>
  <w:num w:numId="76" w16cid:durableId="1206063546">
    <w:abstractNumId w:val="51"/>
  </w:num>
  <w:num w:numId="77" w16cid:durableId="839857093">
    <w:abstractNumId w:val="94"/>
  </w:num>
  <w:num w:numId="78" w16cid:durableId="791486162">
    <w:abstractNumId w:val="88"/>
  </w:num>
  <w:num w:numId="79" w16cid:durableId="1337419109">
    <w:abstractNumId w:val="95"/>
  </w:num>
  <w:num w:numId="80" w16cid:durableId="358893697">
    <w:abstractNumId w:val="71"/>
  </w:num>
  <w:num w:numId="81" w16cid:durableId="857738539">
    <w:abstractNumId w:val="115"/>
  </w:num>
  <w:num w:numId="82" w16cid:durableId="81920072">
    <w:abstractNumId w:val="20"/>
  </w:num>
  <w:num w:numId="83" w16cid:durableId="1516385778">
    <w:abstractNumId w:val="39"/>
  </w:num>
  <w:num w:numId="84" w16cid:durableId="89083325">
    <w:abstractNumId w:val="53"/>
  </w:num>
  <w:num w:numId="85" w16cid:durableId="597566956">
    <w:abstractNumId w:val="108"/>
  </w:num>
  <w:num w:numId="86" w16cid:durableId="1610699593">
    <w:abstractNumId w:val="55"/>
  </w:num>
  <w:num w:numId="87" w16cid:durableId="617957949">
    <w:abstractNumId w:val="70"/>
  </w:num>
  <w:num w:numId="88" w16cid:durableId="1218860660">
    <w:abstractNumId w:val="91"/>
  </w:num>
  <w:num w:numId="89" w16cid:durableId="875116164">
    <w:abstractNumId w:val="1"/>
  </w:num>
  <w:num w:numId="90" w16cid:durableId="1976635812">
    <w:abstractNumId w:val="22"/>
  </w:num>
  <w:num w:numId="91" w16cid:durableId="477839946">
    <w:abstractNumId w:val="18"/>
  </w:num>
  <w:num w:numId="92" w16cid:durableId="1186944750">
    <w:abstractNumId w:val="103"/>
  </w:num>
  <w:num w:numId="93" w16cid:durableId="1551265762">
    <w:abstractNumId w:val="76"/>
  </w:num>
  <w:num w:numId="94" w16cid:durableId="780104697">
    <w:abstractNumId w:val="66"/>
  </w:num>
  <w:num w:numId="95" w16cid:durableId="153305574">
    <w:abstractNumId w:val="116"/>
  </w:num>
  <w:num w:numId="96" w16cid:durableId="1851603401">
    <w:abstractNumId w:val="114"/>
  </w:num>
  <w:num w:numId="97" w16cid:durableId="1935244813">
    <w:abstractNumId w:val="107"/>
  </w:num>
  <w:num w:numId="98" w16cid:durableId="1024556098">
    <w:abstractNumId w:val="67"/>
  </w:num>
  <w:num w:numId="99" w16cid:durableId="1655639698">
    <w:abstractNumId w:val="49"/>
  </w:num>
  <w:num w:numId="100" w16cid:durableId="1383408876">
    <w:abstractNumId w:val="80"/>
  </w:num>
  <w:num w:numId="101" w16cid:durableId="1852453142">
    <w:abstractNumId w:val="11"/>
  </w:num>
  <w:num w:numId="102" w16cid:durableId="1526093096">
    <w:abstractNumId w:val="89"/>
  </w:num>
  <w:num w:numId="103" w16cid:durableId="1154028791">
    <w:abstractNumId w:val="50"/>
  </w:num>
  <w:num w:numId="104" w16cid:durableId="90325282">
    <w:abstractNumId w:val="69"/>
  </w:num>
  <w:num w:numId="105" w16cid:durableId="1719814068">
    <w:abstractNumId w:val="45"/>
  </w:num>
  <w:num w:numId="106" w16cid:durableId="155653766">
    <w:abstractNumId w:val="14"/>
  </w:num>
  <w:num w:numId="107" w16cid:durableId="1774855549">
    <w:abstractNumId w:val="23"/>
  </w:num>
  <w:num w:numId="108" w16cid:durableId="864755806">
    <w:abstractNumId w:val="97"/>
  </w:num>
  <w:num w:numId="109" w16cid:durableId="1448356002">
    <w:abstractNumId w:val="38"/>
  </w:num>
  <w:num w:numId="110" w16cid:durableId="871722030">
    <w:abstractNumId w:val="85"/>
  </w:num>
  <w:num w:numId="111" w16cid:durableId="1144858794">
    <w:abstractNumId w:val="131"/>
  </w:num>
  <w:num w:numId="112" w16cid:durableId="1675691357">
    <w:abstractNumId w:val="123"/>
  </w:num>
  <w:num w:numId="113" w16cid:durableId="2130976048">
    <w:abstractNumId w:val="41"/>
  </w:num>
  <w:num w:numId="114" w16cid:durableId="1442871662">
    <w:abstractNumId w:val="0"/>
  </w:num>
  <w:num w:numId="115" w16cid:durableId="539168038">
    <w:abstractNumId w:val="32"/>
  </w:num>
  <w:num w:numId="116" w16cid:durableId="116530090">
    <w:abstractNumId w:val="118"/>
  </w:num>
  <w:num w:numId="117" w16cid:durableId="985667646">
    <w:abstractNumId w:val="74"/>
  </w:num>
  <w:num w:numId="118" w16cid:durableId="542139494">
    <w:abstractNumId w:val="42"/>
  </w:num>
  <w:num w:numId="119" w16cid:durableId="1798907385">
    <w:abstractNumId w:val="33"/>
  </w:num>
  <w:num w:numId="120" w16cid:durableId="1309750444">
    <w:abstractNumId w:val="52"/>
  </w:num>
  <w:num w:numId="121" w16cid:durableId="1320038871">
    <w:abstractNumId w:val="81"/>
  </w:num>
  <w:num w:numId="122" w16cid:durableId="1993369316">
    <w:abstractNumId w:val="86"/>
  </w:num>
  <w:num w:numId="123" w16cid:durableId="985544982">
    <w:abstractNumId w:val="130"/>
  </w:num>
  <w:num w:numId="124" w16cid:durableId="1326012801">
    <w:abstractNumId w:val="98"/>
  </w:num>
  <w:num w:numId="125" w16cid:durableId="1611401665">
    <w:abstractNumId w:val="17"/>
  </w:num>
  <w:num w:numId="126" w16cid:durableId="247421838">
    <w:abstractNumId w:val="87"/>
  </w:num>
  <w:num w:numId="127" w16cid:durableId="1366980594">
    <w:abstractNumId w:val="110"/>
  </w:num>
  <w:num w:numId="128" w16cid:durableId="1869640340">
    <w:abstractNumId w:val="2"/>
  </w:num>
  <w:num w:numId="129" w16cid:durableId="1963992967">
    <w:abstractNumId w:val="46"/>
  </w:num>
  <w:num w:numId="130" w16cid:durableId="1178037415">
    <w:abstractNumId w:val="29"/>
  </w:num>
  <w:num w:numId="131" w16cid:durableId="1958441723">
    <w:abstractNumId w:val="12"/>
  </w:num>
  <w:num w:numId="132" w16cid:durableId="329915509">
    <w:abstractNumId w:val="6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799"/>
    <w:rsid w:val="00002A35"/>
    <w:rsid w:val="000107CF"/>
    <w:rsid w:val="00010ACD"/>
    <w:rsid w:val="000128F2"/>
    <w:rsid w:val="00026E81"/>
    <w:rsid w:val="0002776A"/>
    <w:rsid w:val="000313B6"/>
    <w:rsid w:val="00043F13"/>
    <w:rsid w:val="0004431A"/>
    <w:rsid w:val="000452EF"/>
    <w:rsid w:val="000465E5"/>
    <w:rsid w:val="00051F70"/>
    <w:rsid w:val="00057268"/>
    <w:rsid w:val="000677AF"/>
    <w:rsid w:val="00080C2E"/>
    <w:rsid w:val="00091ADC"/>
    <w:rsid w:val="000944CE"/>
    <w:rsid w:val="00095455"/>
    <w:rsid w:val="00095D4F"/>
    <w:rsid w:val="000A3B9C"/>
    <w:rsid w:val="000A5B3D"/>
    <w:rsid w:val="000B3A08"/>
    <w:rsid w:val="000B418E"/>
    <w:rsid w:val="000B6A31"/>
    <w:rsid w:val="000C6966"/>
    <w:rsid w:val="000E59BD"/>
    <w:rsid w:val="000F0E7C"/>
    <w:rsid w:val="000F1A78"/>
    <w:rsid w:val="000F22C3"/>
    <w:rsid w:val="00117860"/>
    <w:rsid w:val="00125C59"/>
    <w:rsid w:val="00130F1B"/>
    <w:rsid w:val="00141599"/>
    <w:rsid w:val="00141BF5"/>
    <w:rsid w:val="001430DC"/>
    <w:rsid w:val="001459D4"/>
    <w:rsid w:val="00156E1B"/>
    <w:rsid w:val="001604FE"/>
    <w:rsid w:val="00184AD5"/>
    <w:rsid w:val="0018629D"/>
    <w:rsid w:val="001A10BD"/>
    <w:rsid w:val="001B5A05"/>
    <w:rsid w:val="001C322E"/>
    <w:rsid w:val="001D18AF"/>
    <w:rsid w:val="001D4686"/>
    <w:rsid w:val="001D6A07"/>
    <w:rsid w:val="001D7799"/>
    <w:rsid w:val="002041A4"/>
    <w:rsid w:val="00211F81"/>
    <w:rsid w:val="00225A0B"/>
    <w:rsid w:val="002326DD"/>
    <w:rsid w:val="00233080"/>
    <w:rsid w:val="00236242"/>
    <w:rsid w:val="00236E5F"/>
    <w:rsid w:val="002409B4"/>
    <w:rsid w:val="00256EFB"/>
    <w:rsid w:val="00264E0D"/>
    <w:rsid w:val="00267EC7"/>
    <w:rsid w:val="00273B38"/>
    <w:rsid w:val="00283671"/>
    <w:rsid w:val="00284290"/>
    <w:rsid w:val="002842C7"/>
    <w:rsid w:val="00290583"/>
    <w:rsid w:val="0029421E"/>
    <w:rsid w:val="002979EE"/>
    <w:rsid w:val="002A2E90"/>
    <w:rsid w:val="002B2B44"/>
    <w:rsid w:val="002B6315"/>
    <w:rsid w:val="002C15C9"/>
    <w:rsid w:val="002C4477"/>
    <w:rsid w:val="002C714F"/>
    <w:rsid w:val="002D6377"/>
    <w:rsid w:val="002D69F0"/>
    <w:rsid w:val="002E3CC2"/>
    <w:rsid w:val="002E4E38"/>
    <w:rsid w:val="002E70ED"/>
    <w:rsid w:val="003006DA"/>
    <w:rsid w:val="00300762"/>
    <w:rsid w:val="00336982"/>
    <w:rsid w:val="00337D4D"/>
    <w:rsid w:val="00341D22"/>
    <w:rsid w:val="00343DED"/>
    <w:rsid w:val="003445C1"/>
    <w:rsid w:val="00347927"/>
    <w:rsid w:val="0035341B"/>
    <w:rsid w:val="003646B1"/>
    <w:rsid w:val="003815F4"/>
    <w:rsid w:val="00383672"/>
    <w:rsid w:val="00383DAD"/>
    <w:rsid w:val="00395235"/>
    <w:rsid w:val="003970A8"/>
    <w:rsid w:val="003A34EB"/>
    <w:rsid w:val="003B0F97"/>
    <w:rsid w:val="003C0374"/>
    <w:rsid w:val="003C617D"/>
    <w:rsid w:val="003E358F"/>
    <w:rsid w:val="003E411B"/>
    <w:rsid w:val="00401C04"/>
    <w:rsid w:val="004074B2"/>
    <w:rsid w:val="00412657"/>
    <w:rsid w:val="00422FA0"/>
    <w:rsid w:val="004367E3"/>
    <w:rsid w:val="00437B88"/>
    <w:rsid w:val="00440776"/>
    <w:rsid w:val="00442832"/>
    <w:rsid w:val="00445386"/>
    <w:rsid w:val="00446CB9"/>
    <w:rsid w:val="00467C0A"/>
    <w:rsid w:val="004770F1"/>
    <w:rsid w:val="004877CB"/>
    <w:rsid w:val="004952AD"/>
    <w:rsid w:val="004B29F9"/>
    <w:rsid w:val="004B67D5"/>
    <w:rsid w:val="004C1FC9"/>
    <w:rsid w:val="004D70A1"/>
    <w:rsid w:val="004F174D"/>
    <w:rsid w:val="004F1958"/>
    <w:rsid w:val="004F32CC"/>
    <w:rsid w:val="00504EBE"/>
    <w:rsid w:val="005077CC"/>
    <w:rsid w:val="00517B5D"/>
    <w:rsid w:val="0052280E"/>
    <w:rsid w:val="005275BD"/>
    <w:rsid w:val="00530E55"/>
    <w:rsid w:val="00533FFD"/>
    <w:rsid w:val="00536C88"/>
    <w:rsid w:val="00541664"/>
    <w:rsid w:val="005465C1"/>
    <w:rsid w:val="0055296E"/>
    <w:rsid w:val="00553EF4"/>
    <w:rsid w:val="005542E4"/>
    <w:rsid w:val="00562608"/>
    <w:rsid w:val="005640FC"/>
    <w:rsid w:val="00564C97"/>
    <w:rsid w:val="005706C1"/>
    <w:rsid w:val="005734CA"/>
    <w:rsid w:val="005779B5"/>
    <w:rsid w:val="005804E9"/>
    <w:rsid w:val="00582C0A"/>
    <w:rsid w:val="00582E87"/>
    <w:rsid w:val="0059128B"/>
    <w:rsid w:val="00592745"/>
    <w:rsid w:val="005A0F71"/>
    <w:rsid w:val="005A46D2"/>
    <w:rsid w:val="005C6E19"/>
    <w:rsid w:val="005D5883"/>
    <w:rsid w:val="005D5D40"/>
    <w:rsid w:val="005D6EDF"/>
    <w:rsid w:val="005D7720"/>
    <w:rsid w:val="005E5675"/>
    <w:rsid w:val="006102BB"/>
    <w:rsid w:val="00621A1B"/>
    <w:rsid w:val="00625EE6"/>
    <w:rsid w:val="006362C8"/>
    <w:rsid w:val="006445BB"/>
    <w:rsid w:val="006615A3"/>
    <w:rsid w:val="00661EAA"/>
    <w:rsid w:val="00661FF5"/>
    <w:rsid w:val="006628C7"/>
    <w:rsid w:val="0066522A"/>
    <w:rsid w:val="00671186"/>
    <w:rsid w:val="0068224C"/>
    <w:rsid w:val="006A07F9"/>
    <w:rsid w:val="006A4E08"/>
    <w:rsid w:val="006D784D"/>
    <w:rsid w:val="006D7B40"/>
    <w:rsid w:val="006E616A"/>
    <w:rsid w:val="006F7D73"/>
    <w:rsid w:val="0070070F"/>
    <w:rsid w:val="007009DA"/>
    <w:rsid w:val="00701BBE"/>
    <w:rsid w:val="00703430"/>
    <w:rsid w:val="007040AF"/>
    <w:rsid w:val="00705D41"/>
    <w:rsid w:val="007101A0"/>
    <w:rsid w:val="0071537D"/>
    <w:rsid w:val="007218B3"/>
    <w:rsid w:val="0076027B"/>
    <w:rsid w:val="00762F26"/>
    <w:rsid w:val="00763155"/>
    <w:rsid w:val="00766D17"/>
    <w:rsid w:val="00771049"/>
    <w:rsid w:val="0077781D"/>
    <w:rsid w:val="00780CF3"/>
    <w:rsid w:val="007818F9"/>
    <w:rsid w:val="007819F9"/>
    <w:rsid w:val="007835E9"/>
    <w:rsid w:val="007909F4"/>
    <w:rsid w:val="00790A86"/>
    <w:rsid w:val="007913E6"/>
    <w:rsid w:val="00797E25"/>
    <w:rsid w:val="007A3C64"/>
    <w:rsid w:val="007C1F53"/>
    <w:rsid w:val="007D0FB4"/>
    <w:rsid w:val="007D38E7"/>
    <w:rsid w:val="007D5AC7"/>
    <w:rsid w:val="007D6285"/>
    <w:rsid w:val="007E3C8A"/>
    <w:rsid w:val="007F6BE6"/>
    <w:rsid w:val="00803649"/>
    <w:rsid w:val="00803E46"/>
    <w:rsid w:val="00804E9B"/>
    <w:rsid w:val="00807640"/>
    <w:rsid w:val="0081123D"/>
    <w:rsid w:val="008171DC"/>
    <w:rsid w:val="008204FD"/>
    <w:rsid w:val="00833095"/>
    <w:rsid w:val="008402C1"/>
    <w:rsid w:val="0084187D"/>
    <w:rsid w:val="00841E12"/>
    <w:rsid w:val="008574FD"/>
    <w:rsid w:val="00867CD9"/>
    <w:rsid w:val="00873E45"/>
    <w:rsid w:val="0088566D"/>
    <w:rsid w:val="0089396F"/>
    <w:rsid w:val="008965BB"/>
    <w:rsid w:val="008D18BB"/>
    <w:rsid w:val="008D2C4D"/>
    <w:rsid w:val="008D31FB"/>
    <w:rsid w:val="008D7C33"/>
    <w:rsid w:val="0090464A"/>
    <w:rsid w:val="00904907"/>
    <w:rsid w:val="009065EA"/>
    <w:rsid w:val="009124FF"/>
    <w:rsid w:val="009250D5"/>
    <w:rsid w:val="0093205B"/>
    <w:rsid w:val="00936295"/>
    <w:rsid w:val="0094589F"/>
    <w:rsid w:val="00964A41"/>
    <w:rsid w:val="00965B7D"/>
    <w:rsid w:val="00970772"/>
    <w:rsid w:val="009742EC"/>
    <w:rsid w:val="00974EFA"/>
    <w:rsid w:val="00981180"/>
    <w:rsid w:val="00987A8D"/>
    <w:rsid w:val="009A4753"/>
    <w:rsid w:val="009A5B60"/>
    <w:rsid w:val="009A77AD"/>
    <w:rsid w:val="009D7A2D"/>
    <w:rsid w:val="009E1182"/>
    <w:rsid w:val="009F43BD"/>
    <w:rsid w:val="009F4617"/>
    <w:rsid w:val="009F54D9"/>
    <w:rsid w:val="00A2385A"/>
    <w:rsid w:val="00A31F6F"/>
    <w:rsid w:val="00A323EA"/>
    <w:rsid w:val="00A43A0A"/>
    <w:rsid w:val="00A52EE8"/>
    <w:rsid w:val="00A532A3"/>
    <w:rsid w:val="00A71981"/>
    <w:rsid w:val="00A90044"/>
    <w:rsid w:val="00A90AAD"/>
    <w:rsid w:val="00A92FF5"/>
    <w:rsid w:val="00AA24EB"/>
    <w:rsid w:val="00AA5DF8"/>
    <w:rsid w:val="00AA6B7C"/>
    <w:rsid w:val="00AA6D2B"/>
    <w:rsid w:val="00AB01FE"/>
    <w:rsid w:val="00AB0E3B"/>
    <w:rsid w:val="00AB273E"/>
    <w:rsid w:val="00AC5CF4"/>
    <w:rsid w:val="00AD168F"/>
    <w:rsid w:val="00AE2A85"/>
    <w:rsid w:val="00AE6B1B"/>
    <w:rsid w:val="00AF058D"/>
    <w:rsid w:val="00AF16FB"/>
    <w:rsid w:val="00AF22CE"/>
    <w:rsid w:val="00AF59FD"/>
    <w:rsid w:val="00B02E2A"/>
    <w:rsid w:val="00B04FD7"/>
    <w:rsid w:val="00B112C3"/>
    <w:rsid w:val="00B23297"/>
    <w:rsid w:val="00B2570E"/>
    <w:rsid w:val="00B26D32"/>
    <w:rsid w:val="00B27FA3"/>
    <w:rsid w:val="00B30CBD"/>
    <w:rsid w:val="00B335A2"/>
    <w:rsid w:val="00B353BD"/>
    <w:rsid w:val="00B414AF"/>
    <w:rsid w:val="00B423B8"/>
    <w:rsid w:val="00B530AE"/>
    <w:rsid w:val="00B56320"/>
    <w:rsid w:val="00B6452E"/>
    <w:rsid w:val="00B7146C"/>
    <w:rsid w:val="00B7355B"/>
    <w:rsid w:val="00B75C5B"/>
    <w:rsid w:val="00B77569"/>
    <w:rsid w:val="00B84C27"/>
    <w:rsid w:val="00B9193B"/>
    <w:rsid w:val="00B9739E"/>
    <w:rsid w:val="00BA0F99"/>
    <w:rsid w:val="00BA6EAE"/>
    <w:rsid w:val="00BB7C75"/>
    <w:rsid w:val="00BC0471"/>
    <w:rsid w:val="00BC58C6"/>
    <w:rsid w:val="00BD30C9"/>
    <w:rsid w:val="00BE02DE"/>
    <w:rsid w:val="00BF280B"/>
    <w:rsid w:val="00BF724F"/>
    <w:rsid w:val="00C2114A"/>
    <w:rsid w:val="00C32283"/>
    <w:rsid w:val="00C35767"/>
    <w:rsid w:val="00C36E06"/>
    <w:rsid w:val="00C46AAA"/>
    <w:rsid w:val="00C540FE"/>
    <w:rsid w:val="00C600BE"/>
    <w:rsid w:val="00C60DBC"/>
    <w:rsid w:val="00C708AE"/>
    <w:rsid w:val="00C7499E"/>
    <w:rsid w:val="00C74D67"/>
    <w:rsid w:val="00C80340"/>
    <w:rsid w:val="00C838FD"/>
    <w:rsid w:val="00C919A1"/>
    <w:rsid w:val="00CA0880"/>
    <w:rsid w:val="00CA7AD2"/>
    <w:rsid w:val="00CB678C"/>
    <w:rsid w:val="00CD13CD"/>
    <w:rsid w:val="00CE1D50"/>
    <w:rsid w:val="00CE460E"/>
    <w:rsid w:val="00CF06E2"/>
    <w:rsid w:val="00CF0BE9"/>
    <w:rsid w:val="00CF13A3"/>
    <w:rsid w:val="00D11762"/>
    <w:rsid w:val="00D117B0"/>
    <w:rsid w:val="00D14380"/>
    <w:rsid w:val="00D36A61"/>
    <w:rsid w:val="00D42DE0"/>
    <w:rsid w:val="00D45873"/>
    <w:rsid w:val="00D5346B"/>
    <w:rsid w:val="00D545D5"/>
    <w:rsid w:val="00D57958"/>
    <w:rsid w:val="00D60C04"/>
    <w:rsid w:val="00D64B50"/>
    <w:rsid w:val="00D67D2A"/>
    <w:rsid w:val="00D7779B"/>
    <w:rsid w:val="00DC1339"/>
    <w:rsid w:val="00DC66A1"/>
    <w:rsid w:val="00DD2580"/>
    <w:rsid w:val="00DD410C"/>
    <w:rsid w:val="00DD4177"/>
    <w:rsid w:val="00DD5F12"/>
    <w:rsid w:val="00DE240D"/>
    <w:rsid w:val="00E050ED"/>
    <w:rsid w:val="00E1371D"/>
    <w:rsid w:val="00E20B5C"/>
    <w:rsid w:val="00E327EE"/>
    <w:rsid w:val="00E3529F"/>
    <w:rsid w:val="00E53DAA"/>
    <w:rsid w:val="00E63A98"/>
    <w:rsid w:val="00E63FE1"/>
    <w:rsid w:val="00E65EE7"/>
    <w:rsid w:val="00E665EF"/>
    <w:rsid w:val="00E66A5B"/>
    <w:rsid w:val="00E673FA"/>
    <w:rsid w:val="00E674C4"/>
    <w:rsid w:val="00E765C6"/>
    <w:rsid w:val="00E83630"/>
    <w:rsid w:val="00E874FA"/>
    <w:rsid w:val="00EA0BBC"/>
    <w:rsid w:val="00EA17FB"/>
    <w:rsid w:val="00EA5709"/>
    <w:rsid w:val="00EA6B49"/>
    <w:rsid w:val="00EB06C3"/>
    <w:rsid w:val="00EB27D2"/>
    <w:rsid w:val="00EB406A"/>
    <w:rsid w:val="00EB5C38"/>
    <w:rsid w:val="00EC2112"/>
    <w:rsid w:val="00EC67AB"/>
    <w:rsid w:val="00ED1F3D"/>
    <w:rsid w:val="00ED6190"/>
    <w:rsid w:val="00ED7304"/>
    <w:rsid w:val="00EE20AB"/>
    <w:rsid w:val="00EF1250"/>
    <w:rsid w:val="00EF2731"/>
    <w:rsid w:val="00EF300C"/>
    <w:rsid w:val="00EF696B"/>
    <w:rsid w:val="00F01B9D"/>
    <w:rsid w:val="00F04B57"/>
    <w:rsid w:val="00F05C68"/>
    <w:rsid w:val="00F16C88"/>
    <w:rsid w:val="00F27271"/>
    <w:rsid w:val="00F36D75"/>
    <w:rsid w:val="00F377A9"/>
    <w:rsid w:val="00F40547"/>
    <w:rsid w:val="00F42A91"/>
    <w:rsid w:val="00F45D5B"/>
    <w:rsid w:val="00F569D3"/>
    <w:rsid w:val="00F602B0"/>
    <w:rsid w:val="00F615DB"/>
    <w:rsid w:val="00F62BAE"/>
    <w:rsid w:val="00F651F7"/>
    <w:rsid w:val="00F705C8"/>
    <w:rsid w:val="00F71E19"/>
    <w:rsid w:val="00F86340"/>
    <w:rsid w:val="00F90254"/>
    <w:rsid w:val="00F94410"/>
    <w:rsid w:val="00F95EEA"/>
    <w:rsid w:val="00FA70FB"/>
    <w:rsid w:val="00FB165D"/>
    <w:rsid w:val="00FB16E7"/>
    <w:rsid w:val="00FB4B63"/>
    <w:rsid w:val="00FC2A84"/>
    <w:rsid w:val="00FC3508"/>
    <w:rsid w:val="00FC47D5"/>
    <w:rsid w:val="00FC5AB4"/>
    <w:rsid w:val="00FC688A"/>
    <w:rsid w:val="00FD0214"/>
    <w:rsid w:val="00FD4872"/>
    <w:rsid w:val="00FE0529"/>
    <w:rsid w:val="00FE353C"/>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3632"/>
  <w15:chartTrackingRefBased/>
  <w15:docId w15:val="{54865050-336F-4DB6-A94D-9A12147A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heaet.com/" TargetMode="External"/><Relationship Id="rId18" Type="http://schemas.openxmlformats.org/officeDocument/2006/relationships/hyperlink" Target="https://www.vaffa.org/" TargetMode="External"/><Relationship Id="rId26" Type="http://schemas.openxmlformats.org/officeDocument/2006/relationships/hyperlink" Target="https://www.vaffa.org/docs/CDEs/ForestryFieldDay.pdf" TargetMode="External"/><Relationship Id="rId3" Type="http://schemas.openxmlformats.org/officeDocument/2006/relationships/styles" Target="styles.xml"/><Relationship Id="rId21" Type="http://schemas.openxmlformats.org/officeDocument/2006/relationships/hyperlink" Target="https://www.vaffa.org/agriscience-fai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ecouncil.ffa.org/sae/" TargetMode="External"/><Relationship Id="rId17" Type="http://schemas.openxmlformats.org/officeDocument/2006/relationships/hyperlink" Target="https://www.ffa.org/" TargetMode="External"/><Relationship Id="rId25" Type="http://schemas.openxmlformats.org/officeDocument/2006/relationships/hyperlink" Target="https://www.vaffa.org/forestr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gexplorer.ffa.org/" TargetMode="External"/><Relationship Id="rId20" Type="http://schemas.openxmlformats.org/officeDocument/2006/relationships/hyperlink" Target="http://theaet.com/" TargetMode="External"/><Relationship Id="rId29" Type="http://schemas.openxmlformats.org/officeDocument/2006/relationships/hyperlink" Target="https://www.vaffa.org/page.aspx?ID=29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ecouncil.ffa.org/sae/" TargetMode="External"/><Relationship Id="rId24" Type="http://schemas.openxmlformats.org/officeDocument/2006/relationships/hyperlink" Target="https://planthardiness.ars.usda.gov/"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aeforall.org/" TargetMode="External"/><Relationship Id="rId23" Type="http://schemas.openxmlformats.org/officeDocument/2006/relationships/hyperlink" Target="file:///G:\My%20Drive\_2025-2026%20Projects\Intro%20Plant%20Systems\vtpp.org" TargetMode="External"/><Relationship Id="rId28" Type="http://schemas.openxmlformats.org/officeDocument/2006/relationships/hyperlink" Target="https://www.vaffa.org/agronomy" TargetMode="External"/><Relationship Id="rId10" Type="http://schemas.openxmlformats.org/officeDocument/2006/relationships/hyperlink" Target="https://www.doe.virginia.gov/programs-services/school-operations-support-services/safety-crisis-management/internet-safety" TargetMode="External"/><Relationship Id="rId19" Type="http://schemas.openxmlformats.org/officeDocument/2006/relationships/hyperlink" Target="https://www.ffa.org/participate/awards/proficiencies/" TargetMode="External"/><Relationship Id="rId31" Type="http://schemas.openxmlformats.org/officeDocument/2006/relationships/hyperlink" Target="https://www.ecfr.gov/current/title-14/chapter-I/subchapter-F/part-107" TargetMode="External"/><Relationship Id="rId4" Type="http://schemas.openxmlformats.org/officeDocument/2006/relationships/settings" Target="settings.xml"/><Relationship Id="rId9" Type="http://schemas.openxmlformats.org/officeDocument/2006/relationships/hyperlink" Target="https://www.cteresource.org/career-clusters/agriculture-food-natural-resources/introduction-to-plant-systems/" TargetMode="External"/><Relationship Id="rId14" Type="http://schemas.openxmlformats.org/officeDocument/2006/relationships/hyperlink" Target="https://www.ffa.org/" TargetMode="External"/><Relationship Id="rId22" Type="http://schemas.openxmlformats.org/officeDocument/2006/relationships/hyperlink" Target="https://www.dcr.virginia.gov/natural-heritage/noxious-weed-assessment-tool" TargetMode="External"/><Relationship Id="rId27" Type="http://schemas.openxmlformats.org/officeDocument/2006/relationships/hyperlink" Target="https://www.dcr.virginia.gov/natural-heritage/invsppdflist" TargetMode="External"/><Relationship Id="rId30" Type="http://schemas.openxmlformats.org/officeDocument/2006/relationships/hyperlink" Target="https://va811.com/" TargetMode="External"/><Relationship Id="rId8" Type="http://schemas.openxmlformats.org/officeDocument/2006/relationships/hyperlink" Target="https://law.lis.virginia.gov/admincode/title8/agency20/chapter120/section1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10</TotalTime>
  <Pages>61</Pages>
  <Words>13461</Words>
  <Characters>76730</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Nathan K. Pope (nkpope)</cp:lastModifiedBy>
  <cp:revision>2</cp:revision>
  <dcterms:created xsi:type="dcterms:W3CDTF">2026-06-16T13:14:00Z</dcterms:created>
  <dcterms:modified xsi:type="dcterms:W3CDTF">2026-06-16T13:14:00Z</dcterms:modified>
</cp:coreProperties>
</file>